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Orientation and Mobility Skills</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What is Orientation and Mobility?</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drawing>
          <wp:inline distT="0" distB="0" distL="0" distR="0">
            <wp:extent cx="1905000" cy="2857500"/>
            <wp:effectExtent l="0" t="0" r="0" b="0"/>
            <wp:docPr id="1" name="Picture 1" descr="Orientation and Mobility instructor shows a woman how to use her white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entation and Mobility instructor shows a woman how to use her white c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Learning to use the white</w:t>
      </w:r>
      <w:r w:rsidRPr="00F94AC9">
        <w:rPr>
          <w:rFonts w:ascii="Times New Roman" w:hAnsi="Times New Roman" w:cs="Times New Roman"/>
          <w:sz w:val="24"/>
          <w:szCs w:val="24"/>
        </w:rPr>
        <w:br/>
        <w:t>cane with an O&amp;M instructor</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b/>
          <w:bCs/>
          <w:sz w:val="24"/>
          <w:szCs w:val="24"/>
        </w:rPr>
        <w:t>Orientation and Mobility (O&amp;M)</w:t>
      </w:r>
      <w:r w:rsidRPr="00F94AC9">
        <w:rPr>
          <w:rFonts w:ascii="Times New Roman" w:hAnsi="Times New Roman" w:cs="Times New Roman"/>
          <w:sz w:val="24"/>
          <w:szCs w:val="24"/>
        </w:rPr>
        <w:t> is a profession specific to blindness and low vision that teaches safe, efficient, and effective travel skills to people of all ages:</w:t>
      </w:r>
    </w:p>
    <w:p w:rsidR="00F94AC9" w:rsidRPr="00F94AC9" w:rsidRDefault="00F94AC9" w:rsidP="00F94AC9">
      <w:pPr>
        <w:numPr>
          <w:ilvl w:val="0"/>
          <w:numId w:val="1"/>
        </w:numPr>
        <w:rPr>
          <w:rFonts w:ascii="Times New Roman" w:hAnsi="Times New Roman" w:cs="Times New Roman"/>
          <w:sz w:val="24"/>
          <w:szCs w:val="24"/>
        </w:rPr>
      </w:pPr>
      <w:r w:rsidRPr="00F94AC9">
        <w:rPr>
          <w:rFonts w:ascii="Times New Roman" w:hAnsi="Times New Roman" w:cs="Times New Roman"/>
          <w:sz w:val="24"/>
          <w:szCs w:val="24"/>
        </w:rPr>
        <w:t>"Orientation" refers to the ability to know where you are and where you want to go, whether you're moving from one room to another or walking downtown for a shopping trip.</w:t>
      </w:r>
    </w:p>
    <w:p w:rsidR="00F94AC9" w:rsidRPr="00F94AC9" w:rsidRDefault="00F94AC9" w:rsidP="00F94AC9">
      <w:pPr>
        <w:numPr>
          <w:ilvl w:val="0"/>
          <w:numId w:val="1"/>
        </w:numPr>
        <w:rPr>
          <w:rFonts w:ascii="Times New Roman" w:hAnsi="Times New Roman" w:cs="Times New Roman"/>
          <w:sz w:val="24"/>
          <w:szCs w:val="24"/>
        </w:rPr>
      </w:pPr>
      <w:r w:rsidRPr="00F94AC9">
        <w:rPr>
          <w:rFonts w:ascii="Times New Roman" w:hAnsi="Times New Roman" w:cs="Times New Roman"/>
          <w:sz w:val="24"/>
          <w:szCs w:val="24"/>
        </w:rPr>
        <w:t>"Mobility" refers to the ability to move safely, efficiently, and effectively from one place to another, such as being able to walk without tripping or falling, cross streets, and use public transportation.</w:t>
      </w:r>
    </w:p>
    <w:p w:rsidR="00F94AC9" w:rsidRPr="00F94AC9" w:rsidRDefault="00F94AC9" w:rsidP="00F94AC9">
      <w:pPr>
        <w:rPr>
          <w:rFonts w:ascii="Times New Roman" w:hAnsi="Times New Roman" w:cs="Times New Roman"/>
          <w:sz w:val="24"/>
          <w:szCs w:val="24"/>
        </w:rPr>
      </w:pPr>
      <w:bookmarkStart w:id="0" w:name="Specialists"/>
      <w:bookmarkEnd w:id="0"/>
      <w:r w:rsidRPr="00F94AC9">
        <w:rPr>
          <w:rFonts w:ascii="Times New Roman" w:hAnsi="Times New Roman" w:cs="Times New Roman"/>
          <w:sz w:val="24"/>
          <w:szCs w:val="24"/>
        </w:rPr>
        <w:t>Orientation and Mobility Specialists</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An Orientation and Mobility (O&amp;M) Specialist provides instruction that can help you develop or re-learn the skills and concepts you need to travel safely and independently within your home and in the community. O&amp;M Specialists provide services across the life span, teaching infants and children in pre-school and school programs, as well as adults in a variety of community-based and rehabilitation settings.</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The </w:t>
      </w:r>
      <w:hyperlink r:id="rId6" w:history="1">
        <w:r w:rsidRPr="00F94AC9">
          <w:rPr>
            <w:rStyle w:val="Hyperlink"/>
            <w:rFonts w:ascii="Times New Roman" w:hAnsi="Times New Roman" w:cs="Times New Roman"/>
            <w:sz w:val="24"/>
            <w:szCs w:val="24"/>
          </w:rPr>
          <w:t>Academy for Certification of Vision Rehabilitation and Education Professionals</w:t>
        </w:r>
      </w:hyperlink>
      <w:r w:rsidRPr="00F94AC9">
        <w:rPr>
          <w:rFonts w:ascii="Times New Roman" w:hAnsi="Times New Roman" w:cs="Times New Roman"/>
          <w:sz w:val="24"/>
          <w:szCs w:val="24"/>
        </w:rPr>
        <w:t> (ACVREP) offers certification for </w:t>
      </w:r>
      <w:hyperlink r:id="rId7" w:anchor="providers" w:history="1">
        <w:r w:rsidRPr="00F94AC9">
          <w:rPr>
            <w:rStyle w:val="Hyperlink"/>
            <w:rFonts w:ascii="Times New Roman" w:hAnsi="Times New Roman" w:cs="Times New Roman"/>
            <w:sz w:val="24"/>
            <w:szCs w:val="24"/>
          </w:rPr>
          <w:t>vision rehabilitation professionals</w:t>
        </w:r>
      </w:hyperlink>
      <w:r w:rsidRPr="00F94AC9">
        <w:rPr>
          <w:rFonts w:ascii="Times New Roman" w:hAnsi="Times New Roman" w:cs="Times New Roman"/>
          <w:sz w:val="24"/>
          <w:szCs w:val="24"/>
        </w:rPr>
        <w:t>, including O&amp;M Specialists. A Certified Orientation and Mobility Specialist (COMS) must adhere to a professional Code of Ethics and demonstrate knowledge and teaching skills in the following areas:</w:t>
      </w:r>
    </w:p>
    <w:p w:rsidR="00F94AC9" w:rsidRPr="00F94AC9" w:rsidRDefault="00F94AC9" w:rsidP="00F94AC9">
      <w:pPr>
        <w:numPr>
          <w:ilvl w:val="0"/>
          <w:numId w:val="2"/>
        </w:numPr>
        <w:rPr>
          <w:rFonts w:ascii="Times New Roman" w:hAnsi="Times New Roman" w:cs="Times New Roman"/>
          <w:sz w:val="24"/>
          <w:szCs w:val="24"/>
        </w:rPr>
      </w:pPr>
      <w:r w:rsidRPr="00F94AC9">
        <w:rPr>
          <w:rFonts w:ascii="Times New Roman" w:hAnsi="Times New Roman" w:cs="Times New Roman"/>
          <w:sz w:val="24"/>
          <w:szCs w:val="24"/>
        </w:rPr>
        <w:t>Sensory development, or </w:t>
      </w:r>
      <w:hyperlink r:id="rId8" w:history="1">
        <w:r w:rsidRPr="00F94AC9">
          <w:rPr>
            <w:rStyle w:val="Hyperlink"/>
            <w:rFonts w:ascii="Times New Roman" w:hAnsi="Times New Roman" w:cs="Times New Roman"/>
            <w:sz w:val="24"/>
            <w:szCs w:val="24"/>
          </w:rPr>
          <w:t>maximizing all of your senses</w:t>
        </w:r>
      </w:hyperlink>
      <w:r w:rsidRPr="00F94AC9">
        <w:rPr>
          <w:rFonts w:ascii="Times New Roman" w:hAnsi="Times New Roman" w:cs="Times New Roman"/>
          <w:sz w:val="24"/>
          <w:szCs w:val="24"/>
        </w:rPr>
        <w:t> to help you know where you are and where you want to go</w:t>
      </w:r>
    </w:p>
    <w:p w:rsidR="00F94AC9" w:rsidRPr="00F94AC9" w:rsidRDefault="00F94AC9" w:rsidP="00F94AC9">
      <w:pPr>
        <w:numPr>
          <w:ilvl w:val="0"/>
          <w:numId w:val="2"/>
        </w:numPr>
        <w:rPr>
          <w:rFonts w:ascii="Times New Roman" w:hAnsi="Times New Roman" w:cs="Times New Roman"/>
          <w:sz w:val="24"/>
          <w:szCs w:val="24"/>
        </w:rPr>
      </w:pPr>
      <w:hyperlink r:id="rId9" w:history="1">
        <w:r w:rsidRPr="00F94AC9">
          <w:rPr>
            <w:rStyle w:val="Hyperlink"/>
            <w:rFonts w:ascii="Times New Roman" w:hAnsi="Times New Roman" w:cs="Times New Roman"/>
            <w:sz w:val="24"/>
            <w:szCs w:val="24"/>
          </w:rPr>
          <w:t>Using your senses</w:t>
        </w:r>
      </w:hyperlink>
      <w:r w:rsidRPr="00F94AC9">
        <w:rPr>
          <w:rFonts w:ascii="Times New Roman" w:hAnsi="Times New Roman" w:cs="Times New Roman"/>
          <w:sz w:val="24"/>
          <w:szCs w:val="24"/>
        </w:rPr>
        <w:t> in combination with </w:t>
      </w:r>
      <w:hyperlink r:id="rId10" w:history="1">
        <w:r w:rsidRPr="00F94AC9">
          <w:rPr>
            <w:rStyle w:val="Hyperlink"/>
            <w:rFonts w:ascii="Times New Roman" w:hAnsi="Times New Roman" w:cs="Times New Roman"/>
            <w:sz w:val="24"/>
            <w:szCs w:val="24"/>
          </w:rPr>
          <w:t>self-protective techniques</w:t>
        </w:r>
      </w:hyperlink>
      <w:r w:rsidRPr="00F94AC9">
        <w:rPr>
          <w:rFonts w:ascii="Times New Roman" w:hAnsi="Times New Roman" w:cs="Times New Roman"/>
          <w:sz w:val="24"/>
          <w:szCs w:val="24"/>
        </w:rPr>
        <w:t> and </w:t>
      </w:r>
      <w:hyperlink r:id="rId11" w:history="1">
        <w:r w:rsidRPr="00F94AC9">
          <w:rPr>
            <w:rStyle w:val="Hyperlink"/>
            <w:rFonts w:ascii="Times New Roman" w:hAnsi="Times New Roman" w:cs="Times New Roman"/>
            <w:sz w:val="24"/>
            <w:szCs w:val="24"/>
          </w:rPr>
          <w:t>human guide techniques</w:t>
        </w:r>
      </w:hyperlink>
      <w:r w:rsidRPr="00F94AC9">
        <w:rPr>
          <w:rFonts w:ascii="Times New Roman" w:hAnsi="Times New Roman" w:cs="Times New Roman"/>
          <w:sz w:val="24"/>
          <w:szCs w:val="24"/>
        </w:rPr>
        <w:t> to move safely through indoor and outdoor environments</w:t>
      </w:r>
    </w:p>
    <w:p w:rsidR="00F94AC9" w:rsidRPr="00F94AC9" w:rsidRDefault="00F94AC9" w:rsidP="00F94AC9">
      <w:pPr>
        <w:numPr>
          <w:ilvl w:val="0"/>
          <w:numId w:val="2"/>
        </w:numPr>
        <w:rPr>
          <w:rFonts w:ascii="Times New Roman" w:hAnsi="Times New Roman" w:cs="Times New Roman"/>
          <w:sz w:val="24"/>
          <w:szCs w:val="24"/>
        </w:rPr>
      </w:pPr>
      <w:hyperlink r:id="rId12" w:history="1">
        <w:r w:rsidRPr="00F94AC9">
          <w:rPr>
            <w:rStyle w:val="Hyperlink"/>
            <w:rFonts w:ascii="Times New Roman" w:hAnsi="Times New Roman" w:cs="Times New Roman"/>
            <w:sz w:val="24"/>
            <w:szCs w:val="24"/>
          </w:rPr>
          <w:t>Using a cane</w:t>
        </w:r>
      </w:hyperlink>
      <w:r w:rsidRPr="00F94AC9">
        <w:rPr>
          <w:rFonts w:ascii="Times New Roman" w:hAnsi="Times New Roman" w:cs="Times New Roman"/>
          <w:sz w:val="24"/>
          <w:szCs w:val="24"/>
        </w:rPr>
        <w:t> and other devices to walk safely and efficiently</w:t>
      </w:r>
    </w:p>
    <w:p w:rsidR="00F94AC9" w:rsidRPr="00F94AC9" w:rsidRDefault="00F94AC9" w:rsidP="00F94AC9">
      <w:pPr>
        <w:numPr>
          <w:ilvl w:val="0"/>
          <w:numId w:val="2"/>
        </w:numPr>
        <w:rPr>
          <w:rFonts w:ascii="Times New Roman" w:hAnsi="Times New Roman" w:cs="Times New Roman"/>
          <w:sz w:val="24"/>
          <w:szCs w:val="24"/>
        </w:rPr>
      </w:pPr>
      <w:r w:rsidRPr="00F94AC9">
        <w:rPr>
          <w:rFonts w:ascii="Times New Roman" w:hAnsi="Times New Roman" w:cs="Times New Roman"/>
          <w:sz w:val="24"/>
          <w:szCs w:val="24"/>
        </w:rPr>
        <w:t>Soliciting and/or declining assistance</w:t>
      </w:r>
    </w:p>
    <w:p w:rsidR="00F94AC9" w:rsidRPr="00F94AC9" w:rsidRDefault="00F94AC9" w:rsidP="00F94AC9">
      <w:pPr>
        <w:numPr>
          <w:ilvl w:val="0"/>
          <w:numId w:val="2"/>
        </w:numPr>
        <w:rPr>
          <w:rFonts w:ascii="Times New Roman" w:hAnsi="Times New Roman" w:cs="Times New Roman"/>
          <w:sz w:val="24"/>
          <w:szCs w:val="24"/>
        </w:rPr>
      </w:pPr>
      <w:r w:rsidRPr="00F94AC9">
        <w:rPr>
          <w:rFonts w:ascii="Times New Roman" w:hAnsi="Times New Roman" w:cs="Times New Roman"/>
          <w:sz w:val="24"/>
          <w:szCs w:val="24"/>
        </w:rPr>
        <w:t>Finding destinations with strategies that include following directions and using landmarks and compass directions</w:t>
      </w:r>
    </w:p>
    <w:p w:rsidR="00F94AC9" w:rsidRPr="00F94AC9" w:rsidRDefault="00F94AC9" w:rsidP="00F94AC9">
      <w:pPr>
        <w:numPr>
          <w:ilvl w:val="0"/>
          <w:numId w:val="2"/>
        </w:numPr>
        <w:rPr>
          <w:rFonts w:ascii="Times New Roman" w:hAnsi="Times New Roman" w:cs="Times New Roman"/>
          <w:sz w:val="24"/>
          <w:szCs w:val="24"/>
        </w:rPr>
      </w:pPr>
      <w:r w:rsidRPr="00F94AC9">
        <w:rPr>
          <w:rFonts w:ascii="Times New Roman" w:hAnsi="Times New Roman" w:cs="Times New Roman"/>
          <w:sz w:val="24"/>
          <w:szCs w:val="24"/>
        </w:rPr>
        <w:t xml:space="preserve">Techniques for crossing streets, such as </w:t>
      </w:r>
      <w:proofErr w:type="spellStart"/>
      <w:r w:rsidRPr="00F94AC9">
        <w:rPr>
          <w:rFonts w:ascii="Times New Roman" w:hAnsi="Times New Roman" w:cs="Times New Roman"/>
          <w:sz w:val="24"/>
          <w:szCs w:val="24"/>
        </w:rPr>
        <w:t>analyzing</w:t>
      </w:r>
      <w:proofErr w:type="spellEnd"/>
      <w:r w:rsidRPr="00F94AC9">
        <w:rPr>
          <w:rFonts w:ascii="Times New Roman" w:hAnsi="Times New Roman" w:cs="Times New Roman"/>
          <w:sz w:val="24"/>
          <w:szCs w:val="24"/>
        </w:rPr>
        <w:t xml:space="preserve"> and identifying intersections and traffic patterns</w:t>
      </w:r>
    </w:p>
    <w:p w:rsidR="00F94AC9" w:rsidRPr="00F94AC9" w:rsidRDefault="00F94AC9" w:rsidP="00F94AC9">
      <w:pPr>
        <w:numPr>
          <w:ilvl w:val="0"/>
          <w:numId w:val="2"/>
        </w:numPr>
        <w:rPr>
          <w:rFonts w:ascii="Times New Roman" w:hAnsi="Times New Roman" w:cs="Times New Roman"/>
          <w:sz w:val="24"/>
          <w:szCs w:val="24"/>
        </w:rPr>
      </w:pPr>
      <w:r w:rsidRPr="00F94AC9">
        <w:rPr>
          <w:rFonts w:ascii="Times New Roman" w:hAnsi="Times New Roman" w:cs="Times New Roman"/>
          <w:sz w:val="24"/>
          <w:szCs w:val="24"/>
        </w:rPr>
        <w:t>Problem-solving skills to determine what to do if you are disoriented or lost or need to change your route</w:t>
      </w:r>
    </w:p>
    <w:p w:rsidR="00F94AC9" w:rsidRPr="00F94AC9" w:rsidRDefault="00F94AC9" w:rsidP="00F94AC9">
      <w:pPr>
        <w:numPr>
          <w:ilvl w:val="0"/>
          <w:numId w:val="2"/>
        </w:numPr>
        <w:rPr>
          <w:rFonts w:ascii="Times New Roman" w:hAnsi="Times New Roman" w:cs="Times New Roman"/>
          <w:sz w:val="24"/>
          <w:szCs w:val="24"/>
        </w:rPr>
      </w:pPr>
      <w:r w:rsidRPr="00F94AC9">
        <w:rPr>
          <w:rFonts w:ascii="Times New Roman" w:hAnsi="Times New Roman" w:cs="Times New Roman"/>
          <w:sz w:val="24"/>
          <w:szCs w:val="24"/>
        </w:rPr>
        <w:t>Using public transportation and transit systems.</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 xml:space="preserve">Amy </w:t>
      </w:r>
      <w:proofErr w:type="spellStart"/>
      <w:r w:rsidRPr="00F94AC9">
        <w:rPr>
          <w:rFonts w:ascii="Times New Roman" w:hAnsi="Times New Roman" w:cs="Times New Roman"/>
          <w:sz w:val="24"/>
          <w:szCs w:val="24"/>
        </w:rPr>
        <w:t>Bovaird</w:t>
      </w:r>
      <w:proofErr w:type="spellEnd"/>
      <w:r w:rsidRPr="00F94AC9">
        <w:rPr>
          <w:rFonts w:ascii="Times New Roman" w:hAnsi="Times New Roman" w:cs="Times New Roman"/>
          <w:sz w:val="24"/>
          <w:szCs w:val="24"/>
        </w:rPr>
        <w:t>, Author of </w:t>
      </w:r>
      <w:r w:rsidRPr="00F94AC9">
        <w:rPr>
          <w:rFonts w:ascii="Times New Roman" w:hAnsi="Times New Roman" w:cs="Times New Roman"/>
          <w:i/>
          <w:iCs/>
          <w:sz w:val="24"/>
          <w:szCs w:val="24"/>
        </w:rPr>
        <w:t>Mobility Matters: Stepping Out in Faith</w:t>
      </w:r>
      <w:r w:rsidRPr="00F94AC9">
        <w:rPr>
          <w:rFonts w:ascii="Times New Roman" w:hAnsi="Times New Roman" w:cs="Times New Roman"/>
          <w:sz w:val="24"/>
          <w:szCs w:val="24"/>
        </w:rPr>
        <w:t> and </w:t>
      </w:r>
      <w:r w:rsidRPr="00F94AC9">
        <w:rPr>
          <w:rFonts w:ascii="Times New Roman" w:hAnsi="Times New Roman" w:cs="Times New Roman"/>
          <w:i/>
          <w:iCs/>
          <w:sz w:val="24"/>
          <w:szCs w:val="24"/>
        </w:rPr>
        <w:t>Cane Confessions: The Lighter Side to Mobility</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b/>
          <w:bCs/>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886075"/>
            <wp:effectExtent l="0" t="0" r="0" b="9525"/>
            <wp:wrapSquare wrapText="bothSides"/>
            <wp:docPr id="2" name="Picture 2" descr=" Image of book cover for Cane Confessions; woman walking outside with a white cane on a sun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Image of book cover for Cane Confessions; woman walking outside with a white cane on a sunny 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86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F94AC9">
          <w:rPr>
            <w:rStyle w:val="Hyperlink"/>
            <w:rFonts w:ascii="Times New Roman" w:hAnsi="Times New Roman" w:cs="Times New Roman"/>
            <w:sz w:val="24"/>
            <w:szCs w:val="24"/>
          </w:rPr>
          <w:t xml:space="preserve">Amy </w:t>
        </w:r>
        <w:proofErr w:type="spellStart"/>
        <w:r w:rsidRPr="00F94AC9">
          <w:rPr>
            <w:rStyle w:val="Hyperlink"/>
            <w:rFonts w:ascii="Times New Roman" w:hAnsi="Times New Roman" w:cs="Times New Roman"/>
            <w:sz w:val="24"/>
            <w:szCs w:val="24"/>
          </w:rPr>
          <w:t>Bovaird</w:t>
        </w:r>
        <w:proofErr w:type="spellEnd"/>
      </w:hyperlink>
      <w:r w:rsidRPr="00F94AC9">
        <w:rPr>
          <w:rFonts w:ascii="Times New Roman" w:hAnsi="Times New Roman" w:cs="Times New Roman"/>
          <w:sz w:val="24"/>
          <w:szCs w:val="24"/>
        </w:rPr>
        <w:t xml:space="preserve"> is a </w:t>
      </w:r>
      <w:proofErr w:type="spellStart"/>
      <w:r w:rsidRPr="00F94AC9">
        <w:rPr>
          <w:rFonts w:ascii="Times New Roman" w:hAnsi="Times New Roman" w:cs="Times New Roman"/>
          <w:sz w:val="24"/>
          <w:szCs w:val="24"/>
        </w:rPr>
        <w:t>VisionAware</w:t>
      </w:r>
      <w:proofErr w:type="spellEnd"/>
      <w:r w:rsidRPr="00F94AC9">
        <w:rPr>
          <w:rFonts w:ascii="Times New Roman" w:hAnsi="Times New Roman" w:cs="Times New Roman"/>
          <w:sz w:val="24"/>
          <w:szCs w:val="24"/>
        </w:rPr>
        <w:t xml:space="preserve"> Peer Advisor and author of </w:t>
      </w:r>
      <w:hyperlink r:id="rId15" w:history="1">
        <w:r w:rsidRPr="00F94AC9">
          <w:rPr>
            <w:rStyle w:val="Hyperlink"/>
            <w:rFonts w:ascii="Times New Roman" w:hAnsi="Times New Roman" w:cs="Times New Roman"/>
            <w:i/>
            <w:iCs/>
            <w:sz w:val="24"/>
            <w:szCs w:val="24"/>
          </w:rPr>
          <w:t>Mobility Matters: Stepping Out in Faith</w:t>
        </w:r>
      </w:hyperlink>
      <w:r w:rsidRPr="00F94AC9">
        <w:rPr>
          <w:rFonts w:ascii="Times New Roman" w:hAnsi="Times New Roman" w:cs="Times New Roman"/>
          <w:sz w:val="24"/>
          <w:szCs w:val="24"/>
        </w:rPr>
        <w:t> and </w:t>
      </w:r>
      <w:hyperlink r:id="rId16" w:history="1">
        <w:r w:rsidRPr="00F94AC9">
          <w:rPr>
            <w:rStyle w:val="Hyperlink"/>
            <w:rFonts w:ascii="Times New Roman" w:hAnsi="Times New Roman" w:cs="Times New Roman"/>
            <w:i/>
            <w:iCs/>
            <w:sz w:val="24"/>
            <w:szCs w:val="24"/>
          </w:rPr>
          <w:t>Cane Confessions: The Lighter Side to Mobility</w:t>
        </w:r>
      </w:hyperlink>
      <w:r w:rsidRPr="00F94AC9">
        <w:rPr>
          <w:rFonts w:ascii="Times New Roman" w:hAnsi="Times New Roman" w:cs="Times New Roman"/>
          <w:sz w:val="24"/>
          <w:szCs w:val="24"/>
        </w:rPr>
        <w:t xml:space="preserve">, her compelling memoirs that recount her life as an international teacher and </w:t>
      </w:r>
      <w:proofErr w:type="spellStart"/>
      <w:r w:rsidRPr="00F94AC9">
        <w:rPr>
          <w:rFonts w:ascii="Times New Roman" w:hAnsi="Times New Roman" w:cs="Times New Roman"/>
          <w:sz w:val="24"/>
          <w:szCs w:val="24"/>
        </w:rPr>
        <w:t>traveler</w:t>
      </w:r>
      <w:proofErr w:type="spellEnd"/>
      <w:r w:rsidRPr="00F94AC9">
        <w:rPr>
          <w:rFonts w:ascii="Times New Roman" w:hAnsi="Times New Roman" w:cs="Times New Roman"/>
          <w:sz w:val="24"/>
          <w:szCs w:val="24"/>
        </w:rPr>
        <w:t>, her diagnosis of </w:t>
      </w:r>
      <w:hyperlink r:id="rId17" w:history="1">
        <w:r w:rsidRPr="00F94AC9">
          <w:rPr>
            <w:rStyle w:val="Hyperlink"/>
            <w:rFonts w:ascii="Times New Roman" w:hAnsi="Times New Roman" w:cs="Times New Roman"/>
            <w:sz w:val="24"/>
            <w:szCs w:val="24"/>
          </w:rPr>
          <w:t xml:space="preserve">retinitis </w:t>
        </w:r>
        <w:proofErr w:type="spellStart"/>
        <w:r w:rsidRPr="00F94AC9">
          <w:rPr>
            <w:rStyle w:val="Hyperlink"/>
            <w:rFonts w:ascii="Times New Roman" w:hAnsi="Times New Roman" w:cs="Times New Roman"/>
            <w:sz w:val="24"/>
            <w:szCs w:val="24"/>
          </w:rPr>
          <w:t>pigmentosa</w:t>
        </w:r>
        <w:proofErr w:type="spellEnd"/>
      </w:hyperlink>
      <w:r w:rsidRPr="00F94AC9">
        <w:rPr>
          <w:rFonts w:ascii="Times New Roman" w:hAnsi="Times New Roman" w:cs="Times New Roman"/>
          <w:sz w:val="24"/>
          <w:szCs w:val="24"/>
        </w:rPr>
        <w:t>, and her triumph at learning to travel independently once again, using her long white cane.</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Says Amy, "Mobility matters. It allows me to join the rest of society, follow my interests and passions, and reconnect with my love for traveling. I don't have to stay at home fearing the dark anymore. I can live independently."</w:t>
      </w:r>
    </w:p>
    <w:p w:rsidR="00F94AC9" w:rsidRPr="00F94AC9" w:rsidRDefault="00F94AC9" w:rsidP="00F94AC9">
      <w:pPr>
        <w:rPr>
          <w:rFonts w:ascii="Times New Roman" w:hAnsi="Times New Roman" w:cs="Times New Roman"/>
          <w:sz w:val="24"/>
          <w:szCs w:val="24"/>
        </w:rPr>
      </w:pPr>
      <w:hyperlink r:id="rId18" w:history="1">
        <w:r w:rsidRPr="00F94AC9">
          <w:rPr>
            <w:rStyle w:val="Hyperlink"/>
            <w:rFonts w:ascii="Times New Roman" w:hAnsi="Times New Roman" w:cs="Times New Roman"/>
            <w:sz w:val="24"/>
            <w:szCs w:val="24"/>
          </w:rPr>
          <w:t>Read Amy's personal story</w:t>
        </w:r>
      </w:hyperlink>
      <w:r w:rsidRPr="00F94AC9">
        <w:rPr>
          <w:rFonts w:ascii="Times New Roman" w:hAnsi="Times New Roman" w:cs="Times New Roman"/>
          <w:sz w:val="24"/>
          <w:szCs w:val="24"/>
        </w:rPr>
        <w:t> about her journey to independence as she learns </w:t>
      </w:r>
      <w:hyperlink r:id="rId19" w:history="1">
        <w:r w:rsidRPr="00F94AC9">
          <w:rPr>
            <w:rStyle w:val="Hyperlink"/>
            <w:rFonts w:ascii="Times New Roman" w:hAnsi="Times New Roman" w:cs="Times New Roman"/>
            <w:sz w:val="24"/>
            <w:szCs w:val="24"/>
          </w:rPr>
          <w:t>daily living skills</w:t>
        </w:r>
      </w:hyperlink>
      <w:r w:rsidRPr="00F94AC9">
        <w:rPr>
          <w:rFonts w:ascii="Times New Roman" w:hAnsi="Times New Roman" w:cs="Times New Roman"/>
          <w:sz w:val="24"/>
          <w:szCs w:val="24"/>
        </w:rPr>
        <w:t> and </w:t>
      </w:r>
      <w:hyperlink r:id="rId20" w:history="1">
        <w:r w:rsidRPr="00F94AC9">
          <w:rPr>
            <w:rStyle w:val="Hyperlink"/>
            <w:rFonts w:ascii="Times New Roman" w:hAnsi="Times New Roman" w:cs="Times New Roman"/>
            <w:sz w:val="24"/>
            <w:szCs w:val="24"/>
          </w:rPr>
          <w:t>access technology</w:t>
        </w:r>
      </w:hyperlink>
      <w:r w:rsidRPr="00F94AC9">
        <w:rPr>
          <w:rFonts w:ascii="Times New Roman" w:hAnsi="Times New Roman" w:cs="Times New Roman"/>
          <w:sz w:val="24"/>
          <w:szCs w:val="24"/>
        </w:rPr>
        <w:t> and masters </w:t>
      </w:r>
      <w:hyperlink r:id="rId21" w:history="1">
        <w:r w:rsidRPr="00F94AC9">
          <w:rPr>
            <w:rStyle w:val="Hyperlink"/>
            <w:rFonts w:ascii="Times New Roman" w:hAnsi="Times New Roman" w:cs="Times New Roman"/>
            <w:sz w:val="24"/>
            <w:szCs w:val="24"/>
          </w:rPr>
          <w:t>travel skills and cane training</w:t>
        </w:r>
      </w:hyperlink>
      <w:r w:rsidRPr="00F94AC9">
        <w:rPr>
          <w:rFonts w:ascii="Times New Roman" w:hAnsi="Times New Roman" w:cs="Times New Roman"/>
          <w:sz w:val="24"/>
          <w:szCs w:val="24"/>
        </w:rPr>
        <w:t>.</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Learn more about ways to find emotional support for you – and your family members – after a vision loss diagnosis:</w:t>
      </w:r>
    </w:p>
    <w:p w:rsidR="00F94AC9" w:rsidRPr="00F94AC9" w:rsidRDefault="00F94AC9" w:rsidP="00F94AC9">
      <w:pPr>
        <w:numPr>
          <w:ilvl w:val="0"/>
          <w:numId w:val="3"/>
        </w:numPr>
        <w:rPr>
          <w:rFonts w:ascii="Times New Roman" w:hAnsi="Times New Roman" w:cs="Times New Roman"/>
          <w:sz w:val="24"/>
          <w:szCs w:val="24"/>
        </w:rPr>
      </w:pPr>
      <w:hyperlink r:id="rId22" w:history="1">
        <w:r w:rsidRPr="00F94AC9">
          <w:rPr>
            <w:rStyle w:val="Hyperlink"/>
            <w:rFonts w:ascii="Times New Roman" w:hAnsi="Times New Roman" w:cs="Times New Roman"/>
            <w:sz w:val="24"/>
            <w:szCs w:val="24"/>
          </w:rPr>
          <w:t>Read an interview with Amy</w:t>
        </w:r>
      </w:hyperlink>
      <w:r w:rsidRPr="00F94AC9">
        <w:rPr>
          <w:rFonts w:ascii="Times New Roman" w:hAnsi="Times New Roman" w:cs="Times New Roman"/>
          <w:sz w:val="24"/>
          <w:szCs w:val="24"/>
        </w:rPr>
        <w:t> about </w:t>
      </w:r>
      <w:r w:rsidRPr="00F94AC9">
        <w:rPr>
          <w:rFonts w:ascii="Times New Roman" w:hAnsi="Times New Roman" w:cs="Times New Roman"/>
          <w:i/>
          <w:iCs/>
          <w:sz w:val="24"/>
          <w:szCs w:val="24"/>
        </w:rPr>
        <w:t>Cane Confessions</w:t>
      </w:r>
    </w:p>
    <w:p w:rsidR="00F94AC9" w:rsidRPr="00F94AC9" w:rsidRDefault="00F94AC9" w:rsidP="00F94AC9">
      <w:pPr>
        <w:numPr>
          <w:ilvl w:val="0"/>
          <w:numId w:val="3"/>
        </w:numPr>
        <w:rPr>
          <w:rFonts w:ascii="Times New Roman" w:hAnsi="Times New Roman" w:cs="Times New Roman"/>
          <w:sz w:val="24"/>
          <w:szCs w:val="24"/>
        </w:rPr>
      </w:pPr>
      <w:hyperlink r:id="rId23" w:history="1">
        <w:r w:rsidRPr="00F94AC9">
          <w:rPr>
            <w:rStyle w:val="Hyperlink"/>
            <w:rFonts w:ascii="Times New Roman" w:hAnsi="Times New Roman" w:cs="Times New Roman"/>
            <w:sz w:val="24"/>
            <w:szCs w:val="24"/>
          </w:rPr>
          <w:t>Support groups and the adjustment process</w:t>
        </w:r>
      </w:hyperlink>
    </w:p>
    <w:p w:rsidR="00F94AC9" w:rsidRPr="00F94AC9" w:rsidRDefault="00F94AC9" w:rsidP="00F94AC9">
      <w:pPr>
        <w:numPr>
          <w:ilvl w:val="0"/>
          <w:numId w:val="3"/>
        </w:numPr>
        <w:rPr>
          <w:rFonts w:ascii="Times New Roman" w:hAnsi="Times New Roman" w:cs="Times New Roman"/>
          <w:sz w:val="24"/>
          <w:szCs w:val="24"/>
        </w:rPr>
      </w:pPr>
      <w:r w:rsidRPr="00F94AC9">
        <w:rPr>
          <w:rFonts w:ascii="Times New Roman" w:hAnsi="Times New Roman" w:cs="Times New Roman"/>
          <w:sz w:val="24"/>
          <w:szCs w:val="24"/>
        </w:rPr>
        <w:t>Use our </w:t>
      </w:r>
      <w:hyperlink r:id="rId24" w:history="1">
        <w:r w:rsidRPr="00F94AC9">
          <w:rPr>
            <w:rStyle w:val="Hyperlink"/>
            <w:rFonts w:ascii="Times New Roman" w:hAnsi="Times New Roman" w:cs="Times New Roman"/>
            <w:sz w:val="24"/>
            <w:szCs w:val="24"/>
          </w:rPr>
          <w:t>Getting Started Kit</w:t>
        </w:r>
      </w:hyperlink>
      <w:r w:rsidRPr="00F94AC9">
        <w:rPr>
          <w:rFonts w:ascii="Times New Roman" w:hAnsi="Times New Roman" w:cs="Times New Roman"/>
          <w:sz w:val="24"/>
          <w:szCs w:val="24"/>
        </w:rPr>
        <w:t> for more ideas to help you live well with low vision.</w:t>
      </w:r>
    </w:p>
    <w:p w:rsidR="00F94AC9" w:rsidRPr="00F94AC9" w:rsidRDefault="00F94AC9" w:rsidP="00F94AC9">
      <w:pPr>
        <w:numPr>
          <w:ilvl w:val="0"/>
          <w:numId w:val="3"/>
        </w:numPr>
        <w:rPr>
          <w:rFonts w:ascii="Times New Roman" w:hAnsi="Times New Roman" w:cs="Times New Roman"/>
          <w:sz w:val="24"/>
          <w:szCs w:val="24"/>
        </w:rPr>
      </w:pPr>
      <w:hyperlink r:id="rId25" w:history="1">
        <w:r w:rsidRPr="00F94AC9">
          <w:rPr>
            <w:rStyle w:val="Hyperlink"/>
            <w:rFonts w:ascii="Times New Roman" w:hAnsi="Times New Roman" w:cs="Times New Roman"/>
            <w:sz w:val="24"/>
            <w:szCs w:val="24"/>
          </w:rPr>
          <w:t xml:space="preserve">Sign up with </w:t>
        </w:r>
        <w:proofErr w:type="spellStart"/>
        <w:r w:rsidRPr="00F94AC9">
          <w:rPr>
            <w:rStyle w:val="Hyperlink"/>
            <w:rFonts w:ascii="Times New Roman" w:hAnsi="Times New Roman" w:cs="Times New Roman"/>
            <w:sz w:val="24"/>
            <w:szCs w:val="24"/>
          </w:rPr>
          <w:t>VisionAware</w:t>
        </w:r>
        <w:proofErr w:type="spellEnd"/>
      </w:hyperlink>
      <w:r w:rsidRPr="00F94AC9">
        <w:rPr>
          <w:rFonts w:ascii="Times New Roman" w:hAnsi="Times New Roman" w:cs="Times New Roman"/>
          <w:sz w:val="24"/>
          <w:szCs w:val="24"/>
        </w:rPr>
        <w:t> to receive free weekly email alerts for more helpful information and tips for everyday living with vision loss.</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Orientation and Mobility Instruction</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b/>
          <w:bCs/>
          <w:sz w:val="24"/>
          <w:szCs w:val="24"/>
        </w:rPr>
        <w:lastRenderedPageBreak/>
        <w:t>O&amp;M instruction</w:t>
      </w:r>
      <w:r w:rsidRPr="00F94AC9">
        <w:rPr>
          <w:rFonts w:ascii="Times New Roman" w:hAnsi="Times New Roman" w:cs="Times New Roman"/>
          <w:sz w:val="24"/>
          <w:szCs w:val="24"/>
        </w:rPr>
        <w:t xml:space="preserve"> is usually conducted on a one-to-one basis, and can take place either in the community where you live and/or work (called "itinerant O&amp;M") or at a rehabilitation </w:t>
      </w:r>
      <w:proofErr w:type="spellStart"/>
      <w:r w:rsidRPr="00F94AC9">
        <w:rPr>
          <w:rFonts w:ascii="Times New Roman" w:hAnsi="Times New Roman" w:cs="Times New Roman"/>
          <w:sz w:val="24"/>
          <w:szCs w:val="24"/>
        </w:rPr>
        <w:t>center</w:t>
      </w:r>
      <w:proofErr w:type="spellEnd"/>
      <w:r w:rsidRPr="00F94AC9">
        <w:rPr>
          <w:rFonts w:ascii="Times New Roman" w:hAnsi="Times New Roman" w:cs="Times New Roman"/>
          <w:sz w:val="24"/>
          <w:szCs w:val="24"/>
        </w:rPr>
        <w:t xml:space="preserve"> (called "</w:t>
      </w:r>
      <w:proofErr w:type="spellStart"/>
      <w:r w:rsidRPr="00F94AC9">
        <w:rPr>
          <w:rFonts w:ascii="Times New Roman" w:hAnsi="Times New Roman" w:cs="Times New Roman"/>
          <w:sz w:val="24"/>
          <w:szCs w:val="24"/>
        </w:rPr>
        <w:t>center</w:t>
      </w:r>
      <w:proofErr w:type="spellEnd"/>
      <w:r w:rsidRPr="00F94AC9">
        <w:rPr>
          <w:rFonts w:ascii="Times New Roman" w:hAnsi="Times New Roman" w:cs="Times New Roman"/>
          <w:sz w:val="24"/>
          <w:szCs w:val="24"/>
        </w:rPr>
        <w:t>-based O&amp;M").</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To locate an Orientation and Mobility Specialist in your home area, our </w:t>
      </w:r>
      <w:hyperlink r:id="rId26" w:history="1">
        <w:r w:rsidRPr="00F94AC9">
          <w:rPr>
            <w:rStyle w:val="Hyperlink"/>
            <w:rFonts w:ascii="Times New Roman" w:hAnsi="Times New Roman" w:cs="Times New Roman"/>
            <w:sz w:val="24"/>
            <w:szCs w:val="24"/>
          </w:rPr>
          <w:t>Directory of Services</w:t>
        </w:r>
      </w:hyperlink>
      <w:r w:rsidRPr="00F94AC9">
        <w:rPr>
          <w:rFonts w:ascii="Times New Roman" w:hAnsi="Times New Roman" w:cs="Times New Roman"/>
          <w:sz w:val="24"/>
          <w:szCs w:val="24"/>
        </w:rPr>
        <w:t> includes information about Orientation and Mobility instruction.</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To learn more about university programs and training in Orientation and Mobility, you can watch and listen to </w:t>
      </w:r>
      <w:hyperlink r:id="rId27" w:tooltip="Go to the Hunter College YouTube video for O&amp;M and VRT programs." w:history="1">
        <w:r w:rsidRPr="00F94AC9">
          <w:rPr>
            <w:rStyle w:val="Hyperlink"/>
            <w:rFonts w:ascii="Times New Roman" w:hAnsi="Times New Roman" w:cs="Times New Roman"/>
            <w:sz w:val="24"/>
            <w:szCs w:val="24"/>
          </w:rPr>
          <w:t>Hunter College's YouTube video</w:t>
        </w:r>
      </w:hyperlink>
      <w:r w:rsidRPr="00F94AC9">
        <w:rPr>
          <w:rFonts w:ascii="Times New Roman" w:hAnsi="Times New Roman" w:cs="Times New Roman"/>
          <w:sz w:val="24"/>
          <w:szCs w:val="24"/>
        </w:rPr>
        <w:t xml:space="preserve"> and read </w:t>
      </w:r>
      <w:proofErr w:type="spellStart"/>
      <w:r w:rsidRPr="00F94AC9">
        <w:rPr>
          <w:rFonts w:ascii="Times New Roman" w:hAnsi="Times New Roman" w:cs="Times New Roman"/>
          <w:sz w:val="24"/>
          <w:szCs w:val="24"/>
        </w:rPr>
        <w:t>Dr.</w:t>
      </w:r>
      <w:proofErr w:type="spellEnd"/>
      <w:r w:rsidRPr="00F94AC9">
        <w:rPr>
          <w:rFonts w:ascii="Times New Roman" w:hAnsi="Times New Roman" w:cs="Times New Roman"/>
          <w:sz w:val="24"/>
          <w:szCs w:val="24"/>
        </w:rPr>
        <w:t xml:space="preserve"> Grace Ambrose-</w:t>
      </w:r>
      <w:proofErr w:type="spellStart"/>
      <w:r w:rsidRPr="00F94AC9">
        <w:rPr>
          <w:rFonts w:ascii="Times New Roman" w:hAnsi="Times New Roman" w:cs="Times New Roman"/>
          <w:sz w:val="24"/>
          <w:szCs w:val="24"/>
        </w:rPr>
        <w:t>Zaken's</w:t>
      </w:r>
      <w:proofErr w:type="spellEnd"/>
      <w:r w:rsidRPr="00F94AC9">
        <w:rPr>
          <w:rFonts w:ascii="Times New Roman" w:hAnsi="Times New Roman" w:cs="Times New Roman"/>
          <w:sz w:val="24"/>
          <w:szCs w:val="24"/>
        </w:rPr>
        <w:t> </w:t>
      </w:r>
      <w:hyperlink r:id="rId28" w:tooltip="Go to Dr. Grace Ambrose-Zaken's O&amp;M blog." w:history="1">
        <w:r w:rsidRPr="00F94AC9">
          <w:rPr>
            <w:rStyle w:val="Hyperlink"/>
            <w:rFonts w:ascii="Times New Roman" w:hAnsi="Times New Roman" w:cs="Times New Roman"/>
            <w:sz w:val="24"/>
            <w:szCs w:val="24"/>
          </w:rPr>
          <w:t>Orientation and Mobility Blog</w:t>
        </w:r>
      </w:hyperlink>
      <w:r w:rsidRPr="00F94AC9">
        <w:rPr>
          <w:rFonts w:ascii="Times New Roman" w:hAnsi="Times New Roman" w:cs="Times New Roman"/>
          <w:sz w:val="24"/>
          <w:szCs w:val="24"/>
        </w:rPr>
        <w:t>.</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History of Orientation and Mobility</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 xml:space="preserve">The profession of Orientation and Mobility began to develop during, and immediately after, World War II, when soldiers who had been blinded in battle were sent to recuperate at Valley Forge Army General Hospital before entering Avon Old Farms Convalescent Hospital, the U.S. Army's former experimental rehabilitation </w:t>
      </w:r>
      <w:proofErr w:type="spellStart"/>
      <w:r w:rsidRPr="00F94AC9">
        <w:rPr>
          <w:rFonts w:ascii="Times New Roman" w:hAnsi="Times New Roman" w:cs="Times New Roman"/>
          <w:sz w:val="24"/>
          <w:szCs w:val="24"/>
        </w:rPr>
        <w:t>center</w:t>
      </w:r>
      <w:proofErr w:type="spellEnd"/>
      <w:r w:rsidRPr="00F94AC9">
        <w:rPr>
          <w:rFonts w:ascii="Times New Roman" w:hAnsi="Times New Roman" w:cs="Times New Roman"/>
          <w:sz w:val="24"/>
          <w:szCs w:val="24"/>
        </w:rPr>
        <w:t xml:space="preserve"> for blind soldiers in Avon, Connecticut.</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In order to better serve the large number of blind soldiers who required special training and services, the military recruited </w:t>
      </w:r>
      <w:hyperlink r:id="rId29" w:history="1">
        <w:r w:rsidRPr="00F94AC9">
          <w:rPr>
            <w:rStyle w:val="Hyperlink"/>
            <w:rFonts w:ascii="Times New Roman" w:hAnsi="Times New Roman" w:cs="Times New Roman"/>
            <w:sz w:val="24"/>
            <w:szCs w:val="24"/>
          </w:rPr>
          <w:t>Richard E. Hoover</w:t>
        </w:r>
      </w:hyperlink>
      <w:r w:rsidRPr="00F94AC9">
        <w:rPr>
          <w:rFonts w:ascii="Times New Roman" w:hAnsi="Times New Roman" w:cs="Times New Roman"/>
          <w:sz w:val="24"/>
          <w:szCs w:val="24"/>
        </w:rPr>
        <w:t xml:space="preserve">, an army sergeant, who was assigned to the </w:t>
      </w:r>
      <w:proofErr w:type="spellStart"/>
      <w:r w:rsidRPr="00F94AC9">
        <w:rPr>
          <w:rFonts w:ascii="Times New Roman" w:hAnsi="Times New Roman" w:cs="Times New Roman"/>
          <w:sz w:val="24"/>
          <w:szCs w:val="24"/>
        </w:rPr>
        <w:t>center</w:t>
      </w:r>
      <w:proofErr w:type="spellEnd"/>
      <w:r w:rsidRPr="00F94AC9">
        <w:rPr>
          <w:rFonts w:ascii="Times New Roman" w:hAnsi="Times New Roman" w:cs="Times New Roman"/>
          <w:sz w:val="24"/>
          <w:szCs w:val="24"/>
        </w:rPr>
        <w:t xml:space="preserve"> for the treatment of blinded soldiers at Valley Forge Army Hospital in 1944. During the same year, </w:t>
      </w:r>
      <w:hyperlink r:id="rId30" w:history="1">
        <w:r w:rsidRPr="00F94AC9">
          <w:rPr>
            <w:rStyle w:val="Hyperlink"/>
            <w:rFonts w:ascii="Times New Roman" w:hAnsi="Times New Roman" w:cs="Times New Roman"/>
            <w:sz w:val="24"/>
            <w:szCs w:val="24"/>
          </w:rPr>
          <w:t>Russell Williams</w:t>
        </w:r>
      </w:hyperlink>
      <w:r w:rsidRPr="00F94AC9">
        <w:rPr>
          <w:rFonts w:ascii="Times New Roman" w:hAnsi="Times New Roman" w:cs="Times New Roman"/>
          <w:sz w:val="24"/>
          <w:szCs w:val="24"/>
        </w:rPr>
        <w:t>, who was blinded by enemy action in France, received medical rehabilitation at the Valley Forge Army Hospital, and in 1947, </w:t>
      </w:r>
      <w:hyperlink r:id="rId31" w:history="1">
        <w:r w:rsidRPr="00F94AC9">
          <w:rPr>
            <w:rStyle w:val="Hyperlink"/>
            <w:rFonts w:ascii="Times New Roman" w:hAnsi="Times New Roman" w:cs="Times New Roman"/>
            <w:sz w:val="24"/>
            <w:szCs w:val="24"/>
          </w:rPr>
          <w:t>C. Warren Bledsoe</w:t>
        </w:r>
      </w:hyperlink>
      <w:r w:rsidRPr="00F94AC9">
        <w:rPr>
          <w:rFonts w:ascii="Times New Roman" w:hAnsi="Times New Roman" w:cs="Times New Roman"/>
          <w:sz w:val="24"/>
          <w:szCs w:val="24"/>
        </w:rPr>
        <w:t> joined the Hospital. Both Hoover and Bledsoe had previously worked at the Maryland School for the Blind. These three men made significant contributions to the development of a new profession: Orientation and Mobility.</w:t>
      </w:r>
    </w:p>
    <w:p w:rsidR="00F94AC9" w:rsidRPr="00F94AC9" w:rsidRDefault="00F94AC9" w:rsidP="00F94AC9">
      <w:pPr>
        <w:rPr>
          <w:rFonts w:ascii="Times New Roman" w:hAnsi="Times New Roman" w:cs="Times New Roman"/>
          <w:sz w:val="24"/>
          <w:szCs w:val="24"/>
        </w:rPr>
      </w:pPr>
      <w:r w:rsidRPr="00F94AC9">
        <w:rPr>
          <w:rFonts w:ascii="Times New Roman" w:hAnsi="Times New Roman" w:cs="Times New Roman"/>
          <w:sz w:val="24"/>
          <w:szCs w:val="24"/>
        </w:rPr>
        <w:t xml:space="preserve">The blinded soldiers were highly motivated to be successful, and Richard Hoover believed </w:t>
      </w:r>
      <w:proofErr w:type="gramStart"/>
      <w:r w:rsidRPr="00F94AC9">
        <w:rPr>
          <w:rFonts w:ascii="Times New Roman" w:hAnsi="Times New Roman" w:cs="Times New Roman"/>
          <w:sz w:val="24"/>
          <w:szCs w:val="24"/>
        </w:rPr>
        <w:t>that</w:t>
      </w:r>
      <w:proofErr w:type="gramEnd"/>
      <w:r w:rsidRPr="00F94AC9">
        <w:rPr>
          <w:rFonts w:ascii="Times New Roman" w:hAnsi="Times New Roman" w:cs="Times New Roman"/>
          <w:sz w:val="24"/>
          <w:szCs w:val="24"/>
        </w:rPr>
        <w:t xml:space="preserve"> the traditional strategies taught and used to travel independently were inadequate. In response, he developed a technique for using a cane that is lightweight and longer than support canes. This technique and cane revolutionized independent travel for blind people and are still used today.</w:t>
      </w:r>
    </w:p>
    <w:p w:rsidR="00C77A0A" w:rsidRPr="00F94AC9" w:rsidRDefault="00C77A0A">
      <w:pPr>
        <w:rPr>
          <w:rFonts w:ascii="Times New Roman" w:hAnsi="Times New Roman" w:cs="Times New Roman"/>
          <w:sz w:val="24"/>
          <w:szCs w:val="24"/>
        </w:rPr>
      </w:pPr>
      <w:bookmarkStart w:id="1" w:name="_GoBack"/>
      <w:bookmarkEnd w:id="1"/>
    </w:p>
    <w:sectPr w:rsidR="00C77A0A" w:rsidRPr="00F94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C0BF2"/>
    <w:multiLevelType w:val="multilevel"/>
    <w:tmpl w:val="037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B2BCF"/>
    <w:multiLevelType w:val="multilevel"/>
    <w:tmpl w:val="B716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8402F"/>
    <w:multiLevelType w:val="multilevel"/>
    <w:tmpl w:val="FA4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C9"/>
    <w:rsid w:val="0000079D"/>
    <w:rsid w:val="00000FF9"/>
    <w:rsid w:val="00001A8D"/>
    <w:rsid w:val="000037CA"/>
    <w:rsid w:val="00010A08"/>
    <w:rsid w:val="00011C5A"/>
    <w:rsid w:val="00015D46"/>
    <w:rsid w:val="000210BD"/>
    <w:rsid w:val="00021291"/>
    <w:rsid w:val="00026084"/>
    <w:rsid w:val="00026C39"/>
    <w:rsid w:val="0002717D"/>
    <w:rsid w:val="00027975"/>
    <w:rsid w:val="00030CDE"/>
    <w:rsid w:val="0003569A"/>
    <w:rsid w:val="00052685"/>
    <w:rsid w:val="000547FD"/>
    <w:rsid w:val="000555C6"/>
    <w:rsid w:val="00055C6B"/>
    <w:rsid w:val="00055CD3"/>
    <w:rsid w:val="00055DAD"/>
    <w:rsid w:val="00056CDD"/>
    <w:rsid w:val="000578B2"/>
    <w:rsid w:val="000607B0"/>
    <w:rsid w:val="00060EE7"/>
    <w:rsid w:val="00064A9E"/>
    <w:rsid w:val="00065684"/>
    <w:rsid w:val="000673E7"/>
    <w:rsid w:val="00070E44"/>
    <w:rsid w:val="00071E5F"/>
    <w:rsid w:val="00073234"/>
    <w:rsid w:val="0007575E"/>
    <w:rsid w:val="00080075"/>
    <w:rsid w:val="00085826"/>
    <w:rsid w:val="0008668F"/>
    <w:rsid w:val="00086824"/>
    <w:rsid w:val="000915C6"/>
    <w:rsid w:val="0009356E"/>
    <w:rsid w:val="000A07FB"/>
    <w:rsid w:val="000B1C1A"/>
    <w:rsid w:val="000B254A"/>
    <w:rsid w:val="000B3CBD"/>
    <w:rsid w:val="000B4A99"/>
    <w:rsid w:val="000C2C9E"/>
    <w:rsid w:val="000C3512"/>
    <w:rsid w:val="000C4898"/>
    <w:rsid w:val="000C5815"/>
    <w:rsid w:val="000C6A0A"/>
    <w:rsid w:val="000C76D6"/>
    <w:rsid w:val="000D2DB7"/>
    <w:rsid w:val="000D3C71"/>
    <w:rsid w:val="000D729D"/>
    <w:rsid w:val="000D7AC8"/>
    <w:rsid w:val="000E2487"/>
    <w:rsid w:val="000E61E3"/>
    <w:rsid w:val="000E671F"/>
    <w:rsid w:val="000F1F8A"/>
    <w:rsid w:val="000F4085"/>
    <w:rsid w:val="000F41A3"/>
    <w:rsid w:val="000F52AF"/>
    <w:rsid w:val="000F7542"/>
    <w:rsid w:val="0010390A"/>
    <w:rsid w:val="001074B1"/>
    <w:rsid w:val="001076BE"/>
    <w:rsid w:val="0010793C"/>
    <w:rsid w:val="00110178"/>
    <w:rsid w:val="0011257B"/>
    <w:rsid w:val="00113904"/>
    <w:rsid w:val="00115400"/>
    <w:rsid w:val="001173F9"/>
    <w:rsid w:val="0011787D"/>
    <w:rsid w:val="001217FF"/>
    <w:rsid w:val="001227B2"/>
    <w:rsid w:val="00122EB8"/>
    <w:rsid w:val="00123BB2"/>
    <w:rsid w:val="00123CF9"/>
    <w:rsid w:val="001241D0"/>
    <w:rsid w:val="0012569F"/>
    <w:rsid w:val="0012722E"/>
    <w:rsid w:val="00127C71"/>
    <w:rsid w:val="00130514"/>
    <w:rsid w:val="00132538"/>
    <w:rsid w:val="0013272F"/>
    <w:rsid w:val="00133385"/>
    <w:rsid w:val="0013490C"/>
    <w:rsid w:val="0013755E"/>
    <w:rsid w:val="00137799"/>
    <w:rsid w:val="0014244C"/>
    <w:rsid w:val="00142541"/>
    <w:rsid w:val="001467DD"/>
    <w:rsid w:val="001470B8"/>
    <w:rsid w:val="00150A51"/>
    <w:rsid w:val="001517ED"/>
    <w:rsid w:val="00154767"/>
    <w:rsid w:val="00156368"/>
    <w:rsid w:val="001575A8"/>
    <w:rsid w:val="00160DC8"/>
    <w:rsid w:val="00163D93"/>
    <w:rsid w:val="00164845"/>
    <w:rsid w:val="0016556D"/>
    <w:rsid w:val="00175A5A"/>
    <w:rsid w:val="00176D29"/>
    <w:rsid w:val="00177C24"/>
    <w:rsid w:val="00181A7E"/>
    <w:rsid w:val="00183530"/>
    <w:rsid w:val="00190863"/>
    <w:rsid w:val="00191E8E"/>
    <w:rsid w:val="00193731"/>
    <w:rsid w:val="001938B9"/>
    <w:rsid w:val="00194D3D"/>
    <w:rsid w:val="00196616"/>
    <w:rsid w:val="00197EA5"/>
    <w:rsid w:val="001A1ED9"/>
    <w:rsid w:val="001A3155"/>
    <w:rsid w:val="001A4487"/>
    <w:rsid w:val="001A4A9D"/>
    <w:rsid w:val="001A6101"/>
    <w:rsid w:val="001B1168"/>
    <w:rsid w:val="001B1F87"/>
    <w:rsid w:val="001B2BE4"/>
    <w:rsid w:val="001B33DB"/>
    <w:rsid w:val="001B4E73"/>
    <w:rsid w:val="001B5E83"/>
    <w:rsid w:val="001B76F6"/>
    <w:rsid w:val="001B7B9D"/>
    <w:rsid w:val="001C0AD8"/>
    <w:rsid w:val="001C4849"/>
    <w:rsid w:val="001D116D"/>
    <w:rsid w:val="001D33D3"/>
    <w:rsid w:val="001D5334"/>
    <w:rsid w:val="001D7730"/>
    <w:rsid w:val="001D7D5F"/>
    <w:rsid w:val="001E17C4"/>
    <w:rsid w:val="001E1B13"/>
    <w:rsid w:val="001E28D6"/>
    <w:rsid w:val="001E452B"/>
    <w:rsid w:val="001E5519"/>
    <w:rsid w:val="001E6B10"/>
    <w:rsid w:val="001E6D93"/>
    <w:rsid w:val="001F148B"/>
    <w:rsid w:val="00201548"/>
    <w:rsid w:val="00201855"/>
    <w:rsid w:val="0020344D"/>
    <w:rsid w:val="00207294"/>
    <w:rsid w:val="00210B9D"/>
    <w:rsid w:val="00213DB3"/>
    <w:rsid w:val="00215276"/>
    <w:rsid w:val="002152A4"/>
    <w:rsid w:val="00215CE2"/>
    <w:rsid w:val="002215D5"/>
    <w:rsid w:val="0022238C"/>
    <w:rsid w:val="00223CCE"/>
    <w:rsid w:val="0022506B"/>
    <w:rsid w:val="00227084"/>
    <w:rsid w:val="00231096"/>
    <w:rsid w:val="00231E1D"/>
    <w:rsid w:val="00232DDC"/>
    <w:rsid w:val="00233124"/>
    <w:rsid w:val="00235AAA"/>
    <w:rsid w:val="00237C62"/>
    <w:rsid w:val="00243331"/>
    <w:rsid w:val="00246BD7"/>
    <w:rsid w:val="0024789C"/>
    <w:rsid w:val="002500C1"/>
    <w:rsid w:val="002508B8"/>
    <w:rsid w:val="00253997"/>
    <w:rsid w:val="002549C4"/>
    <w:rsid w:val="0025629E"/>
    <w:rsid w:val="0025771A"/>
    <w:rsid w:val="0026058C"/>
    <w:rsid w:val="00262AE8"/>
    <w:rsid w:val="00263BC7"/>
    <w:rsid w:val="0026478C"/>
    <w:rsid w:val="0027047D"/>
    <w:rsid w:val="002708A3"/>
    <w:rsid w:val="00270F22"/>
    <w:rsid w:val="00271759"/>
    <w:rsid w:val="00280F69"/>
    <w:rsid w:val="002813B2"/>
    <w:rsid w:val="002816D9"/>
    <w:rsid w:val="00287B28"/>
    <w:rsid w:val="0029105D"/>
    <w:rsid w:val="0029124C"/>
    <w:rsid w:val="002915D9"/>
    <w:rsid w:val="00292066"/>
    <w:rsid w:val="002922A7"/>
    <w:rsid w:val="00293750"/>
    <w:rsid w:val="002937DA"/>
    <w:rsid w:val="002956C3"/>
    <w:rsid w:val="002973BE"/>
    <w:rsid w:val="002A1CDE"/>
    <w:rsid w:val="002A2559"/>
    <w:rsid w:val="002A5D4E"/>
    <w:rsid w:val="002A7522"/>
    <w:rsid w:val="002A7558"/>
    <w:rsid w:val="002B1999"/>
    <w:rsid w:val="002B3328"/>
    <w:rsid w:val="002B6420"/>
    <w:rsid w:val="002B68FB"/>
    <w:rsid w:val="002C1815"/>
    <w:rsid w:val="002C21ED"/>
    <w:rsid w:val="002C7757"/>
    <w:rsid w:val="002C7C68"/>
    <w:rsid w:val="002C7CD6"/>
    <w:rsid w:val="002D1C7C"/>
    <w:rsid w:val="002D2A15"/>
    <w:rsid w:val="002D38C3"/>
    <w:rsid w:val="002D7881"/>
    <w:rsid w:val="002E023B"/>
    <w:rsid w:val="002E5CFA"/>
    <w:rsid w:val="002E6DD1"/>
    <w:rsid w:val="002F2704"/>
    <w:rsid w:val="002F4E35"/>
    <w:rsid w:val="002F508B"/>
    <w:rsid w:val="002F6154"/>
    <w:rsid w:val="002F61BA"/>
    <w:rsid w:val="00300CF7"/>
    <w:rsid w:val="0030790D"/>
    <w:rsid w:val="00310592"/>
    <w:rsid w:val="00310FAF"/>
    <w:rsid w:val="00311D87"/>
    <w:rsid w:val="00312307"/>
    <w:rsid w:val="00313476"/>
    <w:rsid w:val="003135C0"/>
    <w:rsid w:val="003148C4"/>
    <w:rsid w:val="00325055"/>
    <w:rsid w:val="00327700"/>
    <w:rsid w:val="00327A67"/>
    <w:rsid w:val="003307BF"/>
    <w:rsid w:val="003316C8"/>
    <w:rsid w:val="00331D87"/>
    <w:rsid w:val="00331F54"/>
    <w:rsid w:val="003343E8"/>
    <w:rsid w:val="003350E8"/>
    <w:rsid w:val="0033589C"/>
    <w:rsid w:val="00335DA2"/>
    <w:rsid w:val="0034711B"/>
    <w:rsid w:val="003544B8"/>
    <w:rsid w:val="0035528C"/>
    <w:rsid w:val="0035603F"/>
    <w:rsid w:val="003560B7"/>
    <w:rsid w:val="00357145"/>
    <w:rsid w:val="00360E45"/>
    <w:rsid w:val="00362A77"/>
    <w:rsid w:val="00364D95"/>
    <w:rsid w:val="00365C2B"/>
    <w:rsid w:val="00367633"/>
    <w:rsid w:val="003705CD"/>
    <w:rsid w:val="00371ED1"/>
    <w:rsid w:val="00372CC8"/>
    <w:rsid w:val="00372F9E"/>
    <w:rsid w:val="00373960"/>
    <w:rsid w:val="0037472E"/>
    <w:rsid w:val="00375BEA"/>
    <w:rsid w:val="00376A58"/>
    <w:rsid w:val="003959FC"/>
    <w:rsid w:val="003A07FA"/>
    <w:rsid w:val="003A0933"/>
    <w:rsid w:val="003A2F52"/>
    <w:rsid w:val="003A45BD"/>
    <w:rsid w:val="003A4F2A"/>
    <w:rsid w:val="003A52A7"/>
    <w:rsid w:val="003A5766"/>
    <w:rsid w:val="003A75E3"/>
    <w:rsid w:val="003A7CEA"/>
    <w:rsid w:val="003B4464"/>
    <w:rsid w:val="003B49AD"/>
    <w:rsid w:val="003B4BB1"/>
    <w:rsid w:val="003C0EB6"/>
    <w:rsid w:val="003C121B"/>
    <w:rsid w:val="003C1772"/>
    <w:rsid w:val="003C34C8"/>
    <w:rsid w:val="003C4728"/>
    <w:rsid w:val="003C7938"/>
    <w:rsid w:val="003D0956"/>
    <w:rsid w:val="003D0AAE"/>
    <w:rsid w:val="003D0D7D"/>
    <w:rsid w:val="003D2525"/>
    <w:rsid w:val="003D330E"/>
    <w:rsid w:val="003D42EF"/>
    <w:rsid w:val="003D4614"/>
    <w:rsid w:val="003D580A"/>
    <w:rsid w:val="003D6A0B"/>
    <w:rsid w:val="003E0852"/>
    <w:rsid w:val="003E51F3"/>
    <w:rsid w:val="003E7B54"/>
    <w:rsid w:val="003F03F1"/>
    <w:rsid w:val="003F46B0"/>
    <w:rsid w:val="003F7840"/>
    <w:rsid w:val="00406906"/>
    <w:rsid w:val="00406F2C"/>
    <w:rsid w:val="0040769D"/>
    <w:rsid w:val="00414409"/>
    <w:rsid w:val="00415413"/>
    <w:rsid w:val="00415781"/>
    <w:rsid w:val="00415A61"/>
    <w:rsid w:val="004167B2"/>
    <w:rsid w:val="00423209"/>
    <w:rsid w:val="004236B9"/>
    <w:rsid w:val="0042498F"/>
    <w:rsid w:val="00426479"/>
    <w:rsid w:val="00427162"/>
    <w:rsid w:val="004303DC"/>
    <w:rsid w:val="00431B33"/>
    <w:rsid w:val="004329B0"/>
    <w:rsid w:val="004354CA"/>
    <w:rsid w:val="00440E74"/>
    <w:rsid w:val="0044223C"/>
    <w:rsid w:val="004432DA"/>
    <w:rsid w:val="004438E0"/>
    <w:rsid w:val="00447910"/>
    <w:rsid w:val="00450CF2"/>
    <w:rsid w:val="00451244"/>
    <w:rsid w:val="0045211E"/>
    <w:rsid w:val="004563FF"/>
    <w:rsid w:val="00456CC7"/>
    <w:rsid w:val="00460D56"/>
    <w:rsid w:val="00462D5D"/>
    <w:rsid w:val="0046353D"/>
    <w:rsid w:val="00465A8A"/>
    <w:rsid w:val="00472BD9"/>
    <w:rsid w:val="00476539"/>
    <w:rsid w:val="00477D07"/>
    <w:rsid w:val="00480EFB"/>
    <w:rsid w:val="0048103A"/>
    <w:rsid w:val="0048248E"/>
    <w:rsid w:val="0048308F"/>
    <w:rsid w:val="004843E7"/>
    <w:rsid w:val="004872EF"/>
    <w:rsid w:val="00487BB9"/>
    <w:rsid w:val="0049045D"/>
    <w:rsid w:val="00491612"/>
    <w:rsid w:val="00492908"/>
    <w:rsid w:val="004A2C1C"/>
    <w:rsid w:val="004A2C9F"/>
    <w:rsid w:val="004B1126"/>
    <w:rsid w:val="004B4CD2"/>
    <w:rsid w:val="004B6225"/>
    <w:rsid w:val="004B7FFC"/>
    <w:rsid w:val="004C17DE"/>
    <w:rsid w:val="004C4B4B"/>
    <w:rsid w:val="004C5866"/>
    <w:rsid w:val="004C6201"/>
    <w:rsid w:val="004D3A76"/>
    <w:rsid w:val="004E4773"/>
    <w:rsid w:val="004E5EAD"/>
    <w:rsid w:val="004F1F64"/>
    <w:rsid w:val="004F4876"/>
    <w:rsid w:val="004F67D2"/>
    <w:rsid w:val="00500882"/>
    <w:rsid w:val="00503E49"/>
    <w:rsid w:val="00504F46"/>
    <w:rsid w:val="00506134"/>
    <w:rsid w:val="00510BE6"/>
    <w:rsid w:val="00513D11"/>
    <w:rsid w:val="0051452B"/>
    <w:rsid w:val="00516D53"/>
    <w:rsid w:val="00522F63"/>
    <w:rsid w:val="005269E6"/>
    <w:rsid w:val="0053024B"/>
    <w:rsid w:val="00530805"/>
    <w:rsid w:val="00530BB9"/>
    <w:rsid w:val="0053114B"/>
    <w:rsid w:val="00531FD4"/>
    <w:rsid w:val="005337AB"/>
    <w:rsid w:val="00534294"/>
    <w:rsid w:val="00535B2F"/>
    <w:rsid w:val="00536486"/>
    <w:rsid w:val="005400D8"/>
    <w:rsid w:val="00540547"/>
    <w:rsid w:val="005441DA"/>
    <w:rsid w:val="00545410"/>
    <w:rsid w:val="00545411"/>
    <w:rsid w:val="00545A31"/>
    <w:rsid w:val="0054617D"/>
    <w:rsid w:val="005474AE"/>
    <w:rsid w:val="00551129"/>
    <w:rsid w:val="005523ED"/>
    <w:rsid w:val="00552D15"/>
    <w:rsid w:val="005550F3"/>
    <w:rsid w:val="005579DE"/>
    <w:rsid w:val="00563176"/>
    <w:rsid w:val="00565262"/>
    <w:rsid w:val="00566D25"/>
    <w:rsid w:val="005712FD"/>
    <w:rsid w:val="00572F47"/>
    <w:rsid w:val="005733D2"/>
    <w:rsid w:val="005734DB"/>
    <w:rsid w:val="00573898"/>
    <w:rsid w:val="005756D9"/>
    <w:rsid w:val="00587642"/>
    <w:rsid w:val="00593F72"/>
    <w:rsid w:val="0059421E"/>
    <w:rsid w:val="00594857"/>
    <w:rsid w:val="00594F23"/>
    <w:rsid w:val="00597002"/>
    <w:rsid w:val="005A2998"/>
    <w:rsid w:val="005A31EA"/>
    <w:rsid w:val="005A36B3"/>
    <w:rsid w:val="005A3746"/>
    <w:rsid w:val="005A5B22"/>
    <w:rsid w:val="005A5C80"/>
    <w:rsid w:val="005A65CB"/>
    <w:rsid w:val="005A7D63"/>
    <w:rsid w:val="005B0C24"/>
    <w:rsid w:val="005B2AA3"/>
    <w:rsid w:val="005B46BE"/>
    <w:rsid w:val="005C221B"/>
    <w:rsid w:val="005C2FD5"/>
    <w:rsid w:val="005C3720"/>
    <w:rsid w:val="005C4E84"/>
    <w:rsid w:val="005C5A63"/>
    <w:rsid w:val="005C70F2"/>
    <w:rsid w:val="005D133B"/>
    <w:rsid w:val="005D1EDE"/>
    <w:rsid w:val="005D2ED5"/>
    <w:rsid w:val="005D642B"/>
    <w:rsid w:val="005E6AE5"/>
    <w:rsid w:val="005E790C"/>
    <w:rsid w:val="005E7D04"/>
    <w:rsid w:val="005F1606"/>
    <w:rsid w:val="005F3807"/>
    <w:rsid w:val="005F5919"/>
    <w:rsid w:val="005F7513"/>
    <w:rsid w:val="00611E50"/>
    <w:rsid w:val="00615670"/>
    <w:rsid w:val="00622619"/>
    <w:rsid w:val="00622993"/>
    <w:rsid w:val="006245A5"/>
    <w:rsid w:val="006315F7"/>
    <w:rsid w:val="0063506D"/>
    <w:rsid w:val="00635928"/>
    <w:rsid w:val="00637603"/>
    <w:rsid w:val="00637952"/>
    <w:rsid w:val="00642813"/>
    <w:rsid w:val="00643EA7"/>
    <w:rsid w:val="006466BF"/>
    <w:rsid w:val="006507B8"/>
    <w:rsid w:val="00652B49"/>
    <w:rsid w:val="0065567D"/>
    <w:rsid w:val="0066532B"/>
    <w:rsid w:val="00665E3D"/>
    <w:rsid w:val="00666887"/>
    <w:rsid w:val="0067257D"/>
    <w:rsid w:val="006743F3"/>
    <w:rsid w:val="00675727"/>
    <w:rsid w:val="00680D4E"/>
    <w:rsid w:val="006865CB"/>
    <w:rsid w:val="00690455"/>
    <w:rsid w:val="006908D1"/>
    <w:rsid w:val="00697CEE"/>
    <w:rsid w:val="00697F3E"/>
    <w:rsid w:val="006A1280"/>
    <w:rsid w:val="006A2009"/>
    <w:rsid w:val="006A29ED"/>
    <w:rsid w:val="006A6E51"/>
    <w:rsid w:val="006B154A"/>
    <w:rsid w:val="006B3610"/>
    <w:rsid w:val="006B52DD"/>
    <w:rsid w:val="006B5A1A"/>
    <w:rsid w:val="006C394E"/>
    <w:rsid w:val="006C4DC9"/>
    <w:rsid w:val="006C565B"/>
    <w:rsid w:val="006C72E5"/>
    <w:rsid w:val="006D25A9"/>
    <w:rsid w:val="006D3AC6"/>
    <w:rsid w:val="006D6759"/>
    <w:rsid w:val="006E1619"/>
    <w:rsid w:val="006E5E6D"/>
    <w:rsid w:val="006E6670"/>
    <w:rsid w:val="006F286D"/>
    <w:rsid w:val="006F3DCA"/>
    <w:rsid w:val="006F3E7D"/>
    <w:rsid w:val="006F41AD"/>
    <w:rsid w:val="006F6F31"/>
    <w:rsid w:val="006F731B"/>
    <w:rsid w:val="006F793E"/>
    <w:rsid w:val="00700204"/>
    <w:rsid w:val="00700B75"/>
    <w:rsid w:val="00710D69"/>
    <w:rsid w:val="00711646"/>
    <w:rsid w:val="007120FC"/>
    <w:rsid w:val="0071244A"/>
    <w:rsid w:val="00714782"/>
    <w:rsid w:val="00714993"/>
    <w:rsid w:val="00720A83"/>
    <w:rsid w:val="0072112E"/>
    <w:rsid w:val="0072225B"/>
    <w:rsid w:val="007225F5"/>
    <w:rsid w:val="007238E3"/>
    <w:rsid w:val="00726280"/>
    <w:rsid w:val="0072713B"/>
    <w:rsid w:val="007307EE"/>
    <w:rsid w:val="00731ABF"/>
    <w:rsid w:val="00732347"/>
    <w:rsid w:val="0073526E"/>
    <w:rsid w:val="007374C5"/>
    <w:rsid w:val="0074198B"/>
    <w:rsid w:val="00744124"/>
    <w:rsid w:val="007448FA"/>
    <w:rsid w:val="007459D8"/>
    <w:rsid w:val="007472D2"/>
    <w:rsid w:val="00752D76"/>
    <w:rsid w:val="00753434"/>
    <w:rsid w:val="00754066"/>
    <w:rsid w:val="00754307"/>
    <w:rsid w:val="00755453"/>
    <w:rsid w:val="0076037B"/>
    <w:rsid w:val="0076060D"/>
    <w:rsid w:val="00766DF0"/>
    <w:rsid w:val="007700C3"/>
    <w:rsid w:val="00772B63"/>
    <w:rsid w:val="007751C7"/>
    <w:rsid w:val="00781010"/>
    <w:rsid w:val="0078349F"/>
    <w:rsid w:val="00783A05"/>
    <w:rsid w:val="00792FCA"/>
    <w:rsid w:val="007936C2"/>
    <w:rsid w:val="00795F21"/>
    <w:rsid w:val="007A349B"/>
    <w:rsid w:val="007B480A"/>
    <w:rsid w:val="007C18B8"/>
    <w:rsid w:val="007C32F3"/>
    <w:rsid w:val="007D0A5E"/>
    <w:rsid w:val="007D18CD"/>
    <w:rsid w:val="007D3304"/>
    <w:rsid w:val="007D6F78"/>
    <w:rsid w:val="007E580D"/>
    <w:rsid w:val="007E7974"/>
    <w:rsid w:val="007F025E"/>
    <w:rsid w:val="007F1D54"/>
    <w:rsid w:val="007F277E"/>
    <w:rsid w:val="007F65D0"/>
    <w:rsid w:val="00802537"/>
    <w:rsid w:val="00803F6D"/>
    <w:rsid w:val="00804DCE"/>
    <w:rsid w:val="00806376"/>
    <w:rsid w:val="00806A83"/>
    <w:rsid w:val="00810F9E"/>
    <w:rsid w:val="00815C0C"/>
    <w:rsid w:val="008229DE"/>
    <w:rsid w:val="00825224"/>
    <w:rsid w:val="008263F6"/>
    <w:rsid w:val="00832DFF"/>
    <w:rsid w:val="008331D9"/>
    <w:rsid w:val="00841A57"/>
    <w:rsid w:val="0084288A"/>
    <w:rsid w:val="008450DE"/>
    <w:rsid w:val="00845EFC"/>
    <w:rsid w:val="00850E51"/>
    <w:rsid w:val="008516D7"/>
    <w:rsid w:val="008526AC"/>
    <w:rsid w:val="008537F7"/>
    <w:rsid w:val="00855A1D"/>
    <w:rsid w:val="00861304"/>
    <w:rsid w:val="008630FA"/>
    <w:rsid w:val="00865405"/>
    <w:rsid w:val="008711A5"/>
    <w:rsid w:val="00872B6C"/>
    <w:rsid w:val="008735E9"/>
    <w:rsid w:val="00875D93"/>
    <w:rsid w:val="00876E92"/>
    <w:rsid w:val="00880B4E"/>
    <w:rsid w:val="00881542"/>
    <w:rsid w:val="0088283E"/>
    <w:rsid w:val="00886A00"/>
    <w:rsid w:val="00890B44"/>
    <w:rsid w:val="00890FDE"/>
    <w:rsid w:val="00891617"/>
    <w:rsid w:val="00893688"/>
    <w:rsid w:val="00893DAD"/>
    <w:rsid w:val="00897838"/>
    <w:rsid w:val="008A3E21"/>
    <w:rsid w:val="008A4D4B"/>
    <w:rsid w:val="008A7B84"/>
    <w:rsid w:val="008B1CEF"/>
    <w:rsid w:val="008B2CB4"/>
    <w:rsid w:val="008B4B2B"/>
    <w:rsid w:val="008B7D12"/>
    <w:rsid w:val="008C3124"/>
    <w:rsid w:val="008C5377"/>
    <w:rsid w:val="008C7787"/>
    <w:rsid w:val="008D09B5"/>
    <w:rsid w:val="008D29C3"/>
    <w:rsid w:val="008E361D"/>
    <w:rsid w:val="008E639B"/>
    <w:rsid w:val="008F0221"/>
    <w:rsid w:val="008F11FA"/>
    <w:rsid w:val="008F2D22"/>
    <w:rsid w:val="008F510E"/>
    <w:rsid w:val="008F5474"/>
    <w:rsid w:val="008F5D11"/>
    <w:rsid w:val="008F6D1A"/>
    <w:rsid w:val="008F7B91"/>
    <w:rsid w:val="00903B43"/>
    <w:rsid w:val="00903F4A"/>
    <w:rsid w:val="0091152C"/>
    <w:rsid w:val="009148CB"/>
    <w:rsid w:val="00915F5C"/>
    <w:rsid w:val="009205A4"/>
    <w:rsid w:val="00920833"/>
    <w:rsid w:val="00922870"/>
    <w:rsid w:val="00934EF1"/>
    <w:rsid w:val="00940678"/>
    <w:rsid w:val="00942074"/>
    <w:rsid w:val="00945602"/>
    <w:rsid w:val="00952C5D"/>
    <w:rsid w:val="00953942"/>
    <w:rsid w:val="00954CAF"/>
    <w:rsid w:val="009576D9"/>
    <w:rsid w:val="00957E70"/>
    <w:rsid w:val="00961084"/>
    <w:rsid w:val="00963D25"/>
    <w:rsid w:val="00964324"/>
    <w:rsid w:val="00965564"/>
    <w:rsid w:val="00965EE9"/>
    <w:rsid w:val="009723D7"/>
    <w:rsid w:val="00974CE0"/>
    <w:rsid w:val="009754D8"/>
    <w:rsid w:val="00975B07"/>
    <w:rsid w:val="0098318D"/>
    <w:rsid w:val="009847B3"/>
    <w:rsid w:val="009852CA"/>
    <w:rsid w:val="0098749C"/>
    <w:rsid w:val="009900B1"/>
    <w:rsid w:val="00990522"/>
    <w:rsid w:val="00993CA2"/>
    <w:rsid w:val="0099433B"/>
    <w:rsid w:val="00995AD9"/>
    <w:rsid w:val="00996C0B"/>
    <w:rsid w:val="0099713C"/>
    <w:rsid w:val="009A56F4"/>
    <w:rsid w:val="009A5D7C"/>
    <w:rsid w:val="009A7916"/>
    <w:rsid w:val="009B2830"/>
    <w:rsid w:val="009C00D7"/>
    <w:rsid w:val="009C30D4"/>
    <w:rsid w:val="009C57A5"/>
    <w:rsid w:val="009C6572"/>
    <w:rsid w:val="009D0F46"/>
    <w:rsid w:val="009D3C93"/>
    <w:rsid w:val="009D6CD2"/>
    <w:rsid w:val="009E3B0F"/>
    <w:rsid w:val="009E3EF3"/>
    <w:rsid w:val="009E64E8"/>
    <w:rsid w:val="009F2A36"/>
    <w:rsid w:val="009F462C"/>
    <w:rsid w:val="009F51F3"/>
    <w:rsid w:val="009F5DBC"/>
    <w:rsid w:val="009F6FEA"/>
    <w:rsid w:val="009F7BC3"/>
    <w:rsid w:val="00A011F1"/>
    <w:rsid w:val="00A01F4A"/>
    <w:rsid w:val="00A0612A"/>
    <w:rsid w:val="00A147DA"/>
    <w:rsid w:val="00A14B68"/>
    <w:rsid w:val="00A15332"/>
    <w:rsid w:val="00A16C2B"/>
    <w:rsid w:val="00A17705"/>
    <w:rsid w:val="00A17BCD"/>
    <w:rsid w:val="00A20CE4"/>
    <w:rsid w:val="00A2108A"/>
    <w:rsid w:val="00A24B09"/>
    <w:rsid w:val="00A30445"/>
    <w:rsid w:val="00A30911"/>
    <w:rsid w:val="00A30A78"/>
    <w:rsid w:val="00A33B20"/>
    <w:rsid w:val="00A352D7"/>
    <w:rsid w:val="00A42424"/>
    <w:rsid w:val="00A42BC0"/>
    <w:rsid w:val="00A42E4D"/>
    <w:rsid w:val="00A4363E"/>
    <w:rsid w:val="00A43915"/>
    <w:rsid w:val="00A4454F"/>
    <w:rsid w:val="00A45DA6"/>
    <w:rsid w:val="00A476D4"/>
    <w:rsid w:val="00A51D7C"/>
    <w:rsid w:val="00A53ACD"/>
    <w:rsid w:val="00A612AE"/>
    <w:rsid w:val="00A61806"/>
    <w:rsid w:val="00A61984"/>
    <w:rsid w:val="00A66C1C"/>
    <w:rsid w:val="00A66E32"/>
    <w:rsid w:val="00A7000E"/>
    <w:rsid w:val="00A7313D"/>
    <w:rsid w:val="00A73840"/>
    <w:rsid w:val="00A75E17"/>
    <w:rsid w:val="00A82E50"/>
    <w:rsid w:val="00A8472C"/>
    <w:rsid w:val="00A9162E"/>
    <w:rsid w:val="00A93967"/>
    <w:rsid w:val="00A940E7"/>
    <w:rsid w:val="00A9416E"/>
    <w:rsid w:val="00A94614"/>
    <w:rsid w:val="00A967B1"/>
    <w:rsid w:val="00A971D6"/>
    <w:rsid w:val="00A97EB1"/>
    <w:rsid w:val="00AA03A3"/>
    <w:rsid w:val="00AA175A"/>
    <w:rsid w:val="00AA4291"/>
    <w:rsid w:val="00AA4F6C"/>
    <w:rsid w:val="00AA507D"/>
    <w:rsid w:val="00AB2CCC"/>
    <w:rsid w:val="00AB30F8"/>
    <w:rsid w:val="00AB3264"/>
    <w:rsid w:val="00AB36B0"/>
    <w:rsid w:val="00AB3B5F"/>
    <w:rsid w:val="00AB4797"/>
    <w:rsid w:val="00AC3BD2"/>
    <w:rsid w:val="00AC3EC0"/>
    <w:rsid w:val="00AC42A9"/>
    <w:rsid w:val="00AC5DDE"/>
    <w:rsid w:val="00AD156C"/>
    <w:rsid w:val="00AE098A"/>
    <w:rsid w:val="00AE0DDE"/>
    <w:rsid w:val="00AE1196"/>
    <w:rsid w:val="00AE125E"/>
    <w:rsid w:val="00AE2E24"/>
    <w:rsid w:val="00AE4C15"/>
    <w:rsid w:val="00AE62EE"/>
    <w:rsid w:val="00AF0B71"/>
    <w:rsid w:val="00AF16E5"/>
    <w:rsid w:val="00AF3A50"/>
    <w:rsid w:val="00AF65AC"/>
    <w:rsid w:val="00B00518"/>
    <w:rsid w:val="00B00D0A"/>
    <w:rsid w:val="00B020ED"/>
    <w:rsid w:val="00B0293C"/>
    <w:rsid w:val="00B044BD"/>
    <w:rsid w:val="00B045A8"/>
    <w:rsid w:val="00B06A04"/>
    <w:rsid w:val="00B06F18"/>
    <w:rsid w:val="00B070A4"/>
    <w:rsid w:val="00B11F72"/>
    <w:rsid w:val="00B12D1B"/>
    <w:rsid w:val="00B14F07"/>
    <w:rsid w:val="00B162DD"/>
    <w:rsid w:val="00B16802"/>
    <w:rsid w:val="00B1726B"/>
    <w:rsid w:val="00B20B5C"/>
    <w:rsid w:val="00B216CD"/>
    <w:rsid w:val="00B253F0"/>
    <w:rsid w:val="00B26FCF"/>
    <w:rsid w:val="00B313FD"/>
    <w:rsid w:val="00B31EDD"/>
    <w:rsid w:val="00B33497"/>
    <w:rsid w:val="00B34B3E"/>
    <w:rsid w:val="00B3684F"/>
    <w:rsid w:val="00B417CC"/>
    <w:rsid w:val="00B41CAF"/>
    <w:rsid w:val="00B4349F"/>
    <w:rsid w:val="00B478DD"/>
    <w:rsid w:val="00B47C84"/>
    <w:rsid w:val="00B50AE8"/>
    <w:rsid w:val="00B547A5"/>
    <w:rsid w:val="00B6055E"/>
    <w:rsid w:val="00B60E24"/>
    <w:rsid w:val="00B615A2"/>
    <w:rsid w:val="00B61B00"/>
    <w:rsid w:val="00B62D5C"/>
    <w:rsid w:val="00B65955"/>
    <w:rsid w:val="00B667E6"/>
    <w:rsid w:val="00B66C9A"/>
    <w:rsid w:val="00B74EEC"/>
    <w:rsid w:val="00B75353"/>
    <w:rsid w:val="00B77E42"/>
    <w:rsid w:val="00B8096F"/>
    <w:rsid w:val="00B812D5"/>
    <w:rsid w:val="00B83722"/>
    <w:rsid w:val="00B84A2B"/>
    <w:rsid w:val="00B86236"/>
    <w:rsid w:val="00B87026"/>
    <w:rsid w:val="00B90479"/>
    <w:rsid w:val="00B906A9"/>
    <w:rsid w:val="00B9401D"/>
    <w:rsid w:val="00B94713"/>
    <w:rsid w:val="00B9793F"/>
    <w:rsid w:val="00BA0571"/>
    <w:rsid w:val="00BA1CD4"/>
    <w:rsid w:val="00BA1D20"/>
    <w:rsid w:val="00BA46E2"/>
    <w:rsid w:val="00BA4E05"/>
    <w:rsid w:val="00BA5C62"/>
    <w:rsid w:val="00BA5D11"/>
    <w:rsid w:val="00BA68BB"/>
    <w:rsid w:val="00BA6C7F"/>
    <w:rsid w:val="00BB23BE"/>
    <w:rsid w:val="00BB3D5A"/>
    <w:rsid w:val="00BB6438"/>
    <w:rsid w:val="00BB6ABE"/>
    <w:rsid w:val="00BC1021"/>
    <w:rsid w:val="00BC10E1"/>
    <w:rsid w:val="00BC34C8"/>
    <w:rsid w:val="00BC3DAF"/>
    <w:rsid w:val="00BC4BF7"/>
    <w:rsid w:val="00BD19D1"/>
    <w:rsid w:val="00BD4AFC"/>
    <w:rsid w:val="00BE14E5"/>
    <w:rsid w:val="00BE1C10"/>
    <w:rsid w:val="00BE20D6"/>
    <w:rsid w:val="00BF04AA"/>
    <w:rsid w:val="00BF2675"/>
    <w:rsid w:val="00BF3959"/>
    <w:rsid w:val="00BF78CE"/>
    <w:rsid w:val="00C03F2C"/>
    <w:rsid w:val="00C0603A"/>
    <w:rsid w:val="00C062D5"/>
    <w:rsid w:val="00C12FB0"/>
    <w:rsid w:val="00C16734"/>
    <w:rsid w:val="00C225B8"/>
    <w:rsid w:val="00C23B56"/>
    <w:rsid w:val="00C23E42"/>
    <w:rsid w:val="00C24CD0"/>
    <w:rsid w:val="00C24E50"/>
    <w:rsid w:val="00C3069F"/>
    <w:rsid w:val="00C32771"/>
    <w:rsid w:val="00C33356"/>
    <w:rsid w:val="00C419EE"/>
    <w:rsid w:val="00C42CFB"/>
    <w:rsid w:val="00C47B6B"/>
    <w:rsid w:val="00C509D5"/>
    <w:rsid w:val="00C52114"/>
    <w:rsid w:val="00C52D2B"/>
    <w:rsid w:val="00C56E20"/>
    <w:rsid w:val="00C571C0"/>
    <w:rsid w:val="00C61FA3"/>
    <w:rsid w:val="00C62900"/>
    <w:rsid w:val="00C630D9"/>
    <w:rsid w:val="00C64639"/>
    <w:rsid w:val="00C65A63"/>
    <w:rsid w:val="00C66EF6"/>
    <w:rsid w:val="00C73297"/>
    <w:rsid w:val="00C75357"/>
    <w:rsid w:val="00C76FB8"/>
    <w:rsid w:val="00C77A0A"/>
    <w:rsid w:val="00C8210D"/>
    <w:rsid w:val="00C8468B"/>
    <w:rsid w:val="00C9057C"/>
    <w:rsid w:val="00C945FA"/>
    <w:rsid w:val="00CA2F97"/>
    <w:rsid w:val="00CA5D68"/>
    <w:rsid w:val="00CA7081"/>
    <w:rsid w:val="00CA7262"/>
    <w:rsid w:val="00CA7A2E"/>
    <w:rsid w:val="00CB50D1"/>
    <w:rsid w:val="00CB61B5"/>
    <w:rsid w:val="00CC22DF"/>
    <w:rsid w:val="00CC3CB9"/>
    <w:rsid w:val="00CC5D1A"/>
    <w:rsid w:val="00CD187D"/>
    <w:rsid w:val="00CD2D9B"/>
    <w:rsid w:val="00CD58F8"/>
    <w:rsid w:val="00CD5B62"/>
    <w:rsid w:val="00CD6B5B"/>
    <w:rsid w:val="00CD7A76"/>
    <w:rsid w:val="00CE00A7"/>
    <w:rsid w:val="00CE4BC7"/>
    <w:rsid w:val="00CE4F5A"/>
    <w:rsid w:val="00CE5654"/>
    <w:rsid w:val="00CE5A18"/>
    <w:rsid w:val="00CE7478"/>
    <w:rsid w:val="00CE7BDC"/>
    <w:rsid w:val="00CE7DBE"/>
    <w:rsid w:val="00CF0398"/>
    <w:rsid w:val="00CF0F42"/>
    <w:rsid w:val="00CF2196"/>
    <w:rsid w:val="00CF25B8"/>
    <w:rsid w:val="00CF2638"/>
    <w:rsid w:val="00CF419A"/>
    <w:rsid w:val="00CF46EE"/>
    <w:rsid w:val="00CF5477"/>
    <w:rsid w:val="00CF559E"/>
    <w:rsid w:val="00CF5E86"/>
    <w:rsid w:val="00D011D8"/>
    <w:rsid w:val="00D013C7"/>
    <w:rsid w:val="00D01BF6"/>
    <w:rsid w:val="00D02E7B"/>
    <w:rsid w:val="00D03E87"/>
    <w:rsid w:val="00D10D32"/>
    <w:rsid w:val="00D11963"/>
    <w:rsid w:val="00D12E71"/>
    <w:rsid w:val="00D2392B"/>
    <w:rsid w:val="00D24FB7"/>
    <w:rsid w:val="00D25B17"/>
    <w:rsid w:val="00D27295"/>
    <w:rsid w:val="00D30248"/>
    <w:rsid w:val="00D32895"/>
    <w:rsid w:val="00D32FE1"/>
    <w:rsid w:val="00D339FA"/>
    <w:rsid w:val="00D34C4E"/>
    <w:rsid w:val="00D37975"/>
    <w:rsid w:val="00D4185D"/>
    <w:rsid w:val="00D43131"/>
    <w:rsid w:val="00D500BC"/>
    <w:rsid w:val="00D52FDF"/>
    <w:rsid w:val="00D539BA"/>
    <w:rsid w:val="00D56182"/>
    <w:rsid w:val="00D61F0B"/>
    <w:rsid w:val="00D63F8B"/>
    <w:rsid w:val="00D678A2"/>
    <w:rsid w:val="00D709E6"/>
    <w:rsid w:val="00D70D21"/>
    <w:rsid w:val="00D76FB3"/>
    <w:rsid w:val="00D801C8"/>
    <w:rsid w:val="00D87318"/>
    <w:rsid w:val="00D90E2D"/>
    <w:rsid w:val="00D90F9B"/>
    <w:rsid w:val="00D913A4"/>
    <w:rsid w:val="00D92EDE"/>
    <w:rsid w:val="00D9723D"/>
    <w:rsid w:val="00DA0D16"/>
    <w:rsid w:val="00DA0EDA"/>
    <w:rsid w:val="00DA1A42"/>
    <w:rsid w:val="00DA45A1"/>
    <w:rsid w:val="00DA5277"/>
    <w:rsid w:val="00DA558C"/>
    <w:rsid w:val="00DA62D4"/>
    <w:rsid w:val="00DA7ACA"/>
    <w:rsid w:val="00DB035A"/>
    <w:rsid w:val="00DB0D11"/>
    <w:rsid w:val="00DB10DC"/>
    <w:rsid w:val="00DB1925"/>
    <w:rsid w:val="00DB36C3"/>
    <w:rsid w:val="00DB6A5F"/>
    <w:rsid w:val="00DB7C86"/>
    <w:rsid w:val="00DC3431"/>
    <w:rsid w:val="00DC3A58"/>
    <w:rsid w:val="00DC5AF5"/>
    <w:rsid w:val="00DC7AB7"/>
    <w:rsid w:val="00DD1CE4"/>
    <w:rsid w:val="00DD3CD2"/>
    <w:rsid w:val="00DE0A01"/>
    <w:rsid w:val="00DE184D"/>
    <w:rsid w:val="00DE1EDA"/>
    <w:rsid w:val="00DE43A1"/>
    <w:rsid w:val="00DE61B2"/>
    <w:rsid w:val="00DF0C8E"/>
    <w:rsid w:val="00DF120B"/>
    <w:rsid w:val="00DF20BA"/>
    <w:rsid w:val="00DF4D3D"/>
    <w:rsid w:val="00DF65CC"/>
    <w:rsid w:val="00DF6693"/>
    <w:rsid w:val="00DF7AC2"/>
    <w:rsid w:val="00E0167E"/>
    <w:rsid w:val="00E0565B"/>
    <w:rsid w:val="00E059D8"/>
    <w:rsid w:val="00E10D16"/>
    <w:rsid w:val="00E13362"/>
    <w:rsid w:val="00E14BD2"/>
    <w:rsid w:val="00E16BA2"/>
    <w:rsid w:val="00E16DA9"/>
    <w:rsid w:val="00E174A4"/>
    <w:rsid w:val="00E17BCF"/>
    <w:rsid w:val="00E20347"/>
    <w:rsid w:val="00E20600"/>
    <w:rsid w:val="00E2670E"/>
    <w:rsid w:val="00E3077A"/>
    <w:rsid w:val="00E31316"/>
    <w:rsid w:val="00E33010"/>
    <w:rsid w:val="00E33A8C"/>
    <w:rsid w:val="00E36266"/>
    <w:rsid w:val="00E40FF1"/>
    <w:rsid w:val="00E41E15"/>
    <w:rsid w:val="00E43279"/>
    <w:rsid w:val="00E43B3F"/>
    <w:rsid w:val="00E521B9"/>
    <w:rsid w:val="00E55709"/>
    <w:rsid w:val="00E55BB2"/>
    <w:rsid w:val="00E57ED5"/>
    <w:rsid w:val="00E6078F"/>
    <w:rsid w:val="00E626B5"/>
    <w:rsid w:val="00E62B20"/>
    <w:rsid w:val="00E63124"/>
    <w:rsid w:val="00E67B27"/>
    <w:rsid w:val="00E71A32"/>
    <w:rsid w:val="00E730BC"/>
    <w:rsid w:val="00E743CE"/>
    <w:rsid w:val="00E76A9B"/>
    <w:rsid w:val="00E76E4D"/>
    <w:rsid w:val="00E7719D"/>
    <w:rsid w:val="00E80163"/>
    <w:rsid w:val="00E81EF2"/>
    <w:rsid w:val="00E827BE"/>
    <w:rsid w:val="00E82B9E"/>
    <w:rsid w:val="00E87624"/>
    <w:rsid w:val="00E91F1A"/>
    <w:rsid w:val="00E925F8"/>
    <w:rsid w:val="00E933CD"/>
    <w:rsid w:val="00E97471"/>
    <w:rsid w:val="00EA0325"/>
    <w:rsid w:val="00EA473C"/>
    <w:rsid w:val="00EA5A6B"/>
    <w:rsid w:val="00EB072C"/>
    <w:rsid w:val="00EB07A6"/>
    <w:rsid w:val="00EB5AF4"/>
    <w:rsid w:val="00EC2267"/>
    <w:rsid w:val="00EC2DD3"/>
    <w:rsid w:val="00ED00A6"/>
    <w:rsid w:val="00EE122F"/>
    <w:rsid w:val="00EE417D"/>
    <w:rsid w:val="00EE42C4"/>
    <w:rsid w:val="00EE4EA9"/>
    <w:rsid w:val="00EF032A"/>
    <w:rsid w:val="00EF0A95"/>
    <w:rsid w:val="00EF30CA"/>
    <w:rsid w:val="00EF46CF"/>
    <w:rsid w:val="00EF5CDA"/>
    <w:rsid w:val="00EF6912"/>
    <w:rsid w:val="00F00EE7"/>
    <w:rsid w:val="00F02343"/>
    <w:rsid w:val="00F04848"/>
    <w:rsid w:val="00F1269F"/>
    <w:rsid w:val="00F13594"/>
    <w:rsid w:val="00F17A2F"/>
    <w:rsid w:val="00F20C45"/>
    <w:rsid w:val="00F239BD"/>
    <w:rsid w:val="00F23BFB"/>
    <w:rsid w:val="00F24C0A"/>
    <w:rsid w:val="00F27169"/>
    <w:rsid w:val="00F27247"/>
    <w:rsid w:val="00F27947"/>
    <w:rsid w:val="00F27B2D"/>
    <w:rsid w:val="00F31CF5"/>
    <w:rsid w:val="00F31F57"/>
    <w:rsid w:val="00F35D16"/>
    <w:rsid w:val="00F36FAD"/>
    <w:rsid w:val="00F37F72"/>
    <w:rsid w:val="00F4074C"/>
    <w:rsid w:val="00F43239"/>
    <w:rsid w:val="00F47E78"/>
    <w:rsid w:val="00F50BC6"/>
    <w:rsid w:val="00F5551E"/>
    <w:rsid w:val="00F55575"/>
    <w:rsid w:val="00F56D03"/>
    <w:rsid w:val="00F57074"/>
    <w:rsid w:val="00F60649"/>
    <w:rsid w:val="00F612A1"/>
    <w:rsid w:val="00F64118"/>
    <w:rsid w:val="00F65414"/>
    <w:rsid w:val="00F70E65"/>
    <w:rsid w:val="00F72F9B"/>
    <w:rsid w:val="00F76C2F"/>
    <w:rsid w:val="00F77F20"/>
    <w:rsid w:val="00F86E89"/>
    <w:rsid w:val="00F91A0E"/>
    <w:rsid w:val="00F91EA2"/>
    <w:rsid w:val="00F94AC9"/>
    <w:rsid w:val="00FA02BE"/>
    <w:rsid w:val="00FA236F"/>
    <w:rsid w:val="00FB008F"/>
    <w:rsid w:val="00FB1501"/>
    <w:rsid w:val="00FB162B"/>
    <w:rsid w:val="00FB207A"/>
    <w:rsid w:val="00FB3096"/>
    <w:rsid w:val="00FB31B1"/>
    <w:rsid w:val="00FB3FDB"/>
    <w:rsid w:val="00FB43CB"/>
    <w:rsid w:val="00FC2514"/>
    <w:rsid w:val="00FC5E3C"/>
    <w:rsid w:val="00FC6873"/>
    <w:rsid w:val="00FC6CFB"/>
    <w:rsid w:val="00FD4E69"/>
    <w:rsid w:val="00FD649D"/>
    <w:rsid w:val="00FD6564"/>
    <w:rsid w:val="00FD6E2D"/>
    <w:rsid w:val="00FE00CC"/>
    <w:rsid w:val="00FE06CE"/>
    <w:rsid w:val="00FE139B"/>
    <w:rsid w:val="00FE7691"/>
    <w:rsid w:val="00FE79B5"/>
    <w:rsid w:val="00FF07F7"/>
    <w:rsid w:val="00FF1DD0"/>
    <w:rsid w:val="00FF32C8"/>
    <w:rsid w:val="00FF4D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7D5EC-638F-4BEB-9BCF-57DCD520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00663">
      <w:bodyDiv w:val="1"/>
      <w:marLeft w:val="0"/>
      <w:marRight w:val="0"/>
      <w:marTop w:val="0"/>
      <w:marBottom w:val="0"/>
      <w:divBdr>
        <w:top w:val="none" w:sz="0" w:space="0" w:color="auto"/>
        <w:left w:val="none" w:sz="0" w:space="0" w:color="auto"/>
        <w:bottom w:val="none" w:sz="0" w:space="0" w:color="auto"/>
        <w:right w:val="none" w:sz="0" w:space="0" w:color="auto"/>
      </w:divBdr>
      <w:divsChild>
        <w:div w:id="1008797488">
          <w:marLeft w:val="0"/>
          <w:marRight w:val="0"/>
          <w:marTop w:val="0"/>
          <w:marBottom w:val="300"/>
          <w:divBdr>
            <w:top w:val="none" w:sz="0" w:space="0" w:color="auto"/>
            <w:left w:val="none" w:sz="0" w:space="0" w:color="auto"/>
            <w:bottom w:val="none" w:sz="0" w:space="0" w:color="auto"/>
            <w:right w:val="none" w:sz="0" w:space="0" w:color="auto"/>
          </w:divBdr>
          <w:divsChild>
            <w:div w:id="1873952481">
              <w:marLeft w:val="0"/>
              <w:marRight w:val="600"/>
              <w:marTop w:val="0"/>
              <w:marBottom w:val="150"/>
              <w:divBdr>
                <w:top w:val="none" w:sz="0" w:space="0" w:color="auto"/>
                <w:left w:val="none" w:sz="0" w:space="0" w:color="auto"/>
                <w:bottom w:val="dotted" w:sz="6" w:space="0" w:color="8E8A8A"/>
                <w:right w:val="none" w:sz="0" w:space="0" w:color="auto"/>
              </w:divBdr>
            </w:div>
            <w:div w:id="664748965">
              <w:marLeft w:val="0"/>
              <w:marRight w:val="0"/>
              <w:marTop w:val="0"/>
              <w:marBottom w:val="300"/>
              <w:divBdr>
                <w:top w:val="single" w:sz="6" w:space="15" w:color="10719C"/>
                <w:left w:val="single" w:sz="6" w:space="15" w:color="10719C"/>
                <w:bottom w:val="single" w:sz="6" w:space="15" w:color="10719C"/>
                <w:right w:val="single" w:sz="6" w:space="15" w:color="10719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visionaware.org/info/emotional-support/personal-stories/getting-around-personal-stories/amy-bovaird-mobility-matters/1235" TargetMode="External"/><Relationship Id="rId26" Type="http://schemas.openxmlformats.org/officeDocument/2006/relationships/hyperlink" Target="http://www.visionaware.org/directory.aspx" TargetMode="External"/><Relationship Id="rId3" Type="http://schemas.openxmlformats.org/officeDocument/2006/relationships/settings" Target="settings.xml"/><Relationship Id="rId21" Type="http://schemas.openxmlformats.org/officeDocument/2006/relationships/hyperlink" Target="http://www.visionaware.org/info/everyday-living/essential-skills/an-introduction-to-orientation-and-mobility-skills/indoor-and-outdoor-travel-skills-for-adults-with-vision-loss/1235" TargetMode="External"/><Relationship Id="rId7" Type="http://schemas.openxmlformats.org/officeDocument/2006/relationships/hyperlink" Target="http://www.visionaware.org/info/your-eye-condition/eye-health/low-vision/vision-rehabilitation-services-5983/1235" TargetMode="External"/><Relationship Id="rId12" Type="http://schemas.openxmlformats.org/officeDocument/2006/relationships/hyperlink" Target="https://www.visionaware.org/info/everyday-living/essential-skills/an-introduction-to-orientation-and-mobility-skills/how-do-i-learn-to-use-a-cane/1235" TargetMode="External"/><Relationship Id="rId17" Type="http://schemas.openxmlformats.org/officeDocument/2006/relationships/hyperlink" Target="http://www.visionaware.org/info/your-eye-condition/retinitis-pigmentosa/12" TargetMode="External"/><Relationship Id="rId25" Type="http://schemas.openxmlformats.org/officeDocument/2006/relationships/hyperlink" Target="http://www.visionaware.org/MyVARegistration.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ybovaird.com/cane-confessions" TargetMode="External"/><Relationship Id="rId20" Type="http://schemas.openxmlformats.org/officeDocument/2006/relationships/hyperlink" Target="http://www.visionaware.org/info/everyday-living/essential-skills/reading-and-writing/using-a-computer/1234" TargetMode="External"/><Relationship Id="rId29" Type="http://schemas.openxmlformats.org/officeDocument/2006/relationships/hyperlink" Target="http://www.aph.org/hall_fame/bios/hoover.html" TargetMode="External"/><Relationship Id="rId1" Type="http://schemas.openxmlformats.org/officeDocument/2006/relationships/numbering" Target="numbering.xml"/><Relationship Id="rId6" Type="http://schemas.openxmlformats.org/officeDocument/2006/relationships/hyperlink" Target="http://www.visionaware.org/directory/profile/academy-for-certification-of-vision-rehabilitation-and-education-professionals/12" TargetMode="External"/><Relationship Id="rId11" Type="http://schemas.openxmlformats.org/officeDocument/2006/relationships/hyperlink" Target="https://www.visionaware.org/info/everyday-living/essential-skills/an-introduction-to-orientation-and-mobility-skills/how-to-walk-with-a-guide/1235" TargetMode="External"/><Relationship Id="rId24" Type="http://schemas.openxmlformats.org/officeDocument/2006/relationships/hyperlink" Target="http://www.visionaware.org/info/emotional-support/handling-the-news/getting-started-kit-for-people-new-to-vision-loss/123"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mybovaird.com/mobility-matters" TargetMode="External"/><Relationship Id="rId23" Type="http://schemas.openxmlformats.org/officeDocument/2006/relationships/hyperlink" Target="http://www.visionaware.org/info/emotional-support/peer-support-groups-and-other-resources/support-groups-and-the-adjustment-process/135" TargetMode="External"/><Relationship Id="rId28" Type="http://schemas.openxmlformats.org/officeDocument/2006/relationships/hyperlink" Target="http://gambrosez.wordpress.com/" TargetMode="External"/><Relationship Id="rId10" Type="http://schemas.openxmlformats.org/officeDocument/2006/relationships/hyperlink" Target="https://www.visionaware.org/info/everyday-living/essential-skills/an-introduction-to-orientation-and-mobility-skills/protect-your-lower-body-from-hazards/1235" TargetMode="External"/><Relationship Id="rId19" Type="http://schemas.openxmlformats.org/officeDocument/2006/relationships/hyperlink" Target="http://www.visionaware.org/info/everyday-living/essential-skills/12" TargetMode="External"/><Relationship Id="rId31" Type="http://schemas.openxmlformats.org/officeDocument/2006/relationships/hyperlink" Target="http://www.aph.org/hall_fame/bios/bledsoe.html" TargetMode="External"/><Relationship Id="rId4" Type="http://schemas.openxmlformats.org/officeDocument/2006/relationships/webSettings" Target="webSettings.xml"/><Relationship Id="rId9" Type="http://schemas.openxmlformats.org/officeDocument/2006/relationships/hyperlink" Target="https://www.visionaware.org/info/everyday-living/essential-skills/an-introduction-to-orientation-and-mobility-skills/indoor-movement-and-orientation-with-vision-impairment/1235" TargetMode="External"/><Relationship Id="rId14" Type="http://schemas.openxmlformats.org/officeDocument/2006/relationships/hyperlink" Target="http://www.visionaware.org/info/get-connected/peer-advisors/amy-bovaird/125" TargetMode="External"/><Relationship Id="rId22" Type="http://schemas.openxmlformats.org/officeDocument/2006/relationships/hyperlink" Target="http://www.visionaware.org/blog/visually-impaired-now-what/amy-bovaird-interviewed-about-her-book-cane-confessions-the-lighter-side-to-mobility/1" TargetMode="External"/><Relationship Id="rId27" Type="http://schemas.openxmlformats.org/officeDocument/2006/relationships/hyperlink" Target="http://www.youtube.com/watch?v=vlWcC6pLVtE" TargetMode="External"/><Relationship Id="rId30" Type="http://schemas.openxmlformats.org/officeDocument/2006/relationships/hyperlink" Target="http://www.aph.org/hall_fame/bios/williams.html" TargetMode="External"/><Relationship Id="rId8" Type="http://schemas.openxmlformats.org/officeDocument/2006/relationships/hyperlink" Target="https://www.visionaware.org/info/everyday-living/essential-skills/maximize-your-senses/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2019-12-19T03:07:00Z</dcterms:created>
  <dcterms:modified xsi:type="dcterms:W3CDTF">2019-12-19T03:07:00Z</dcterms:modified>
</cp:coreProperties>
</file>